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06D" w:rsidRPr="005B3DA7" w:rsidRDefault="00952966" w:rsidP="0024706D">
      <w:pPr>
        <w:jc w:val="center"/>
        <w:rPr>
          <w:rFonts w:ascii="HGP行書体" w:eastAsia="HGP行書体"/>
          <w:b/>
          <w:sz w:val="28"/>
          <w:szCs w:val="100"/>
        </w:rPr>
      </w:pPr>
      <w:r>
        <w:rPr>
          <w:rFonts w:ascii="HGP行書体" w:eastAsia="HGP行書体"/>
          <w:noProof/>
          <w:sz w:val="10"/>
          <w:szCs w:val="30"/>
        </w:rPr>
        <w:pict>
          <v:rect id="_x0000_s1195" style="position:absolute;left:0;text-align:left;margin-left:635.25pt;margin-top:10.5pt;width:19.75pt;height:117pt;z-index:251811840" fillcolor="white [3212]" stroked="f" strokecolor="black [3213]">
            <v:textbox inset="5.85pt,.7pt,5.85pt,.7pt"/>
          </v:rect>
        </w:pict>
      </w:r>
      <w:r>
        <w:rPr>
          <w:rFonts w:ascii="HGP行書体" w:eastAsia="HGP行書体"/>
          <w:noProof/>
          <w:sz w:val="10"/>
          <w:szCs w:val="30"/>
        </w:rPr>
        <w:pict>
          <v:shapetype id="_x0000_t202" coordsize="21600,21600" o:spt="202" path="m,l,21600r21600,l21600,xe">
            <v:stroke joinstyle="miter"/>
            <v:path gradientshapeok="t" o:connecttype="rect"/>
          </v:shapetype>
          <v:shape id="_x0000_s1153" type="#_x0000_t202" style="position:absolute;left:0;text-align:left;margin-left:0;margin-top:-9pt;width:367.65pt;height:1in;z-index:251777024;mso-position-horizontal:center;mso-width-relative:margin;mso-height-relative:margin" filled="f" stroked="f">
            <v:textbox style="mso-next-textbox:#_x0000_s1153">
              <w:txbxContent>
                <w:p w:rsidR="00574A54" w:rsidRPr="005B3DA7" w:rsidRDefault="00574A54" w:rsidP="0024706D">
                  <w:pPr>
                    <w:jc w:val="center"/>
                    <w:rPr>
                      <w:rFonts w:ascii="HGP行書体" w:eastAsia="HGP行書体"/>
                      <w:b/>
                      <w:sz w:val="100"/>
                      <w:szCs w:val="100"/>
                    </w:rPr>
                  </w:pPr>
                  <w:r w:rsidRPr="005B3DA7">
                    <w:rPr>
                      <w:rFonts w:ascii="HGP行書体" w:eastAsia="HGP行書体" w:hint="eastAsia"/>
                      <w:b/>
                      <w:sz w:val="100"/>
                      <w:szCs w:val="100"/>
                    </w:rPr>
                    <w:t>櫟本つながりの輪</w:t>
                  </w:r>
                </w:p>
              </w:txbxContent>
            </v:textbox>
          </v:shape>
        </w:pict>
      </w:r>
      <w:r>
        <w:rPr>
          <w:rFonts w:asciiTheme="majorEastAsia" w:eastAsiaTheme="majorEastAsia" w:hAnsiTheme="majorEastAsia" w:cs="ＭＳ 明朝"/>
          <w:b/>
          <w:noProof/>
          <w:sz w:val="32"/>
          <w:szCs w:val="21"/>
        </w:rPr>
        <w:pict>
          <v:shape id="_x0000_s1154" type="#_x0000_t202" style="position:absolute;left:0;text-align:left;margin-left:514.5pt;margin-top:18pt;width:129.9pt;height:43pt;z-index:251778048;mso-width-relative:margin;mso-height-relative:margin" filled="f" stroked="f">
            <v:textbox style="mso-next-textbox:#_x0000_s1154">
              <w:txbxContent>
                <w:p w:rsidR="00574A54" w:rsidRPr="005B3DA7" w:rsidRDefault="00574A54" w:rsidP="0024706D">
                  <w:pPr>
                    <w:rPr>
                      <w:rFonts w:ascii="HGP行書体" w:eastAsia="HGP行書体"/>
                      <w:b/>
                      <w:sz w:val="100"/>
                      <w:szCs w:val="100"/>
                    </w:rPr>
                  </w:pPr>
                  <w:r>
                    <w:rPr>
                      <w:rFonts w:ascii="HGP行書体" w:eastAsia="HGP行書体" w:hint="eastAsia"/>
                      <w:b/>
                      <w:sz w:val="52"/>
                      <w:szCs w:val="52"/>
                    </w:rPr>
                    <w:t>４月３７２</w:t>
                  </w:r>
                  <w:r w:rsidRPr="005B3DA7">
                    <w:rPr>
                      <w:rFonts w:ascii="HGP行書体" w:eastAsia="HGP行書体" w:hint="eastAsia"/>
                      <w:b/>
                      <w:sz w:val="52"/>
                      <w:szCs w:val="52"/>
                    </w:rPr>
                    <w:t>号</w:t>
                  </w:r>
                </w:p>
              </w:txbxContent>
            </v:textbox>
          </v:shape>
        </w:pict>
      </w:r>
      <w:r w:rsidR="0024706D">
        <w:rPr>
          <w:rFonts w:ascii="HGP行書体" w:eastAsia="HGP行書体" w:hint="eastAsia"/>
          <w:b/>
          <w:sz w:val="28"/>
          <w:szCs w:val="100"/>
        </w:rPr>
        <w:t xml:space="preserve">　</w:t>
      </w:r>
    </w:p>
    <w:p w:rsidR="0024706D" w:rsidRDefault="00952966" w:rsidP="0024706D">
      <w:pPr>
        <w:spacing w:line="400" w:lineRule="exact"/>
        <w:jc w:val="right"/>
        <w:rPr>
          <w:rFonts w:ascii="HGP行書体" w:eastAsia="HGP行書体"/>
          <w:sz w:val="30"/>
          <w:szCs w:val="30"/>
        </w:rPr>
      </w:pPr>
      <w:r>
        <w:rPr>
          <w:rFonts w:asciiTheme="majorEastAsia" w:eastAsiaTheme="majorEastAsia" w:hAnsiTheme="majorEastAsia" w:cs="ＭＳ 明朝"/>
          <w:noProof/>
          <w:sz w:val="24"/>
          <w:szCs w:val="21"/>
        </w:rPr>
        <w:pict>
          <v:shape id="_x0000_s1201" type="#_x0000_t202" style="position:absolute;left:0;text-align:left;margin-left:435.3pt;margin-top:13.75pt;width:236.25pt;height:74.15pt;z-index:251824128;mso-width-relative:margin;mso-height-relative:margin" filled="f" stroked="f">
            <v:textbox style="mso-next-textbox:#_x0000_s1201">
              <w:txbxContent>
                <w:p w:rsidR="00574A54" w:rsidRDefault="00574A54" w:rsidP="00B0025F">
                  <w:pPr>
                    <w:spacing w:line="400" w:lineRule="exact"/>
                    <w:jc w:val="right"/>
                    <w:rPr>
                      <w:rFonts w:ascii="HGP行書体" w:eastAsia="HGP行書体" w:hAnsi="ＭＳ 明朝" w:cs="ＭＳ 明朝"/>
                      <w:sz w:val="30"/>
                      <w:szCs w:val="30"/>
                    </w:rPr>
                  </w:pPr>
                  <w:r w:rsidRPr="00060037">
                    <w:rPr>
                      <w:rFonts w:ascii="HGP行書体" w:eastAsia="HGP行書体" w:hint="eastAsia"/>
                      <w:sz w:val="30"/>
                      <w:szCs w:val="30"/>
                    </w:rPr>
                    <w:t xml:space="preserve">天理市立櫟本公民館 </w:t>
                  </w:r>
                  <w:r w:rsidRPr="00060037">
                    <w:rPr>
                      <w:rFonts w:ascii="ＭＳ 明朝" w:eastAsia="ＭＳ 明朝" w:hAnsi="ＭＳ 明朝" w:cs="ＭＳ 明朝" w:hint="eastAsia"/>
                      <w:sz w:val="30"/>
                      <w:szCs w:val="30"/>
                    </w:rPr>
                    <w:t>☎</w:t>
                  </w:r>
                  <w:r w:rsidRPr="00060037">
                    <w:rPr>
                      <w:rFonts w:ascii="HGP行書体" w:eastAsia="HGP行書体" w:hAnsi="ＭＳ 明朝" w:cs="ＭＳ 明朝" w:hint="eastAsia"/>
                      <w:sz w:val="30"/>
                      <w:szCs w:val="30"/>
                    </w:rPr>
                    <w:t xml:space="preserve"> 65-0801</w:t>
                  </w:r>
                </w:p>
                <w:p w:rsidR="00574A54" w:rsidRDefault="00574A54" w:rsidP="00B0025F">
                  <w:pPr>
                    <w:spacing w:line="400" w:lineRule="exact"/>
                    <w:jc w:val="right"/>
                    <w:rPr>
                      <w:rFonts w:ascii="HGP行書体" w:eastAsia="HGP行書体" w:hAnsi="ＭＳ 明朝" w:cs="ＭＳ 明朝"/>
                      <w:sz w:val="30"/>
                      <w:szCs w:val="30"/>
                    </w:rPr>
                  </w:pPr>
                  <w:r>
                    <w:rPr>
                      <w:rFonts w:ascii="HGP行書体" w:eastAsia="HGP行書体" w:hAnsi="ＭＳ 明朝" w:cs="ＭＳ 明朝" w:hint="eastAsia"/>
                      <w:sz w:val="30"/>
                      <w:szCs w:val="30"/>
                    </w:rPr>
                    <w:t>休館日：火曜日・水曜日・祝日</w:t>
                  </w:r>
                </w:p>
                <w:p w:rsidR="00574A54" w:rsidRPr="00060037" w:rsidRDefault="00574A54" w:rsidP="00B0025F">
                  <w:pPr>
                    <w:wordWrap w:val="0"/>
                    <w:spacing w:line="400" w:lineRule="exact"/>
                    <w:ind w:firstLineChars="233" w:firstLine="699"/>
                    <w:jc w:val="right"/>
                    <w:rPr>
                      <w:rFonts w:ascii="HGP行書体" w:eastAsia="HGP行書体"/>
                      <w:sz w:val="30"/>
                      <w:szCs w:val="30"/>
                    </w:rPr>
                  </w:pPr>
                  <w:r>
                    <w:rPr>
                      <w:rFonts w:ascii="HGP行書体" w:eastAsia="HGP行書体" w:hAnsi="ＭＳ 明朝" w:cs="ＭＳ 明朝" w:hint="eastAsia"/>
                      <w:sz w:val="30"/>
                      <w:szCs w:val="30"/>
                    </w:rPr>
                    <w:t xml:space="preserve">櫟本公民館Instagram     　</w:t>
                  </w:r>
                </w:p>
              </w:txbxContent>
            </v:textbox>
          </v:shape>
        </w:pict>
      </w:r>
    </w:p>
    <w:p w:rsidR="0024706D" w:rsidRDefault="008911A0" w:rsidP="0024706D">
      <w:pPr>
        <w:spacing w:line="400" w:lineRule="exact"/>
        <w:jc w:val="right"/>
        <w:rPr>
          <w:rFonts w:ascii="HGP行書体" w:eastAsia="HGP行書体"/>
          <w:sz w:val="30"/>
          <w:szCs w:val="30"/>
        </w:rPr>
      </w:pPr>
      <w:r w:rsidRPr="008911A0">
        <w:rPr>
          <w:rFonts w:ascii="HGP行書体" w:eastAsia="HGP行書体"/>
          <w:noProof/>
          <w:sz w:val="30"/>
          <w:szCs w:val="30"/>
        </w:rPr>
        <w:drawing>
          <wp:anchor distT="0" distB="0" distL="114300" distR="114300" simplePos="0" relativeHeight="251822080" behindDoc="0" locked="0" layoutInCell="1" allowOverlap="1">
            <wp:simplePos x="0" y="0"/>
            <wp:positionH relativeFrom="margin">
              <wp:posOffset>556260</wp:posOffset>
            </wp:positionH>
            <wp:positionV relativeFrom="margin">
              <wp:posOffset>9525</wp:posOffset>
            </wp:positionV>
            <wp:extent cx="936625" cy="1090295"/>
            <wp:effectExtent l="76200" t="0" r="168613" b="14703"/>
            <wp:wrapNone/>
            <wp:docPr id="18" name="図 8" descr="hi_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38.png"/>
                    <pic:cNvPicPr/>
                  </pic:nvPicPr>
                  <pic:blipFill>
                    <a:blip r:embed="rId8" cstate="print"/>
                    <a:stretch>
                      <a:fillRect/>
                    </a:stretch>
                  </pic:blipFill>
                  <pic:spPr>
                    <a:xfrm rot="17688526">
                      <a:off x="0" y="0"/>
                      <a:ext cx="936287" cy="1090197"/>
                    </a:xfrm>
                    <a:prstGeom prst="rect">
                      <a:avLst/>
                    </a:prstGeom>
                  </pic:spPr>
                </pic:pic>
              </a:graphicData>
            </a:graphic>
          </wp:anchor>
        </w:drawing>
      </w:r>
    </w:p>
    <w:p w:rsidR="0024706D" w:rsidRDefault="0024706D" w:rsidP="0024706D">
      <w:pPr>
        <w:spacing w:line="280" w:lineRule="exact"/>
        <w:jc w:val="left"/>
        <w:rPr>
          <w:rFonts w:asciiTheme="majorEastAsia" w:eastAsiaTheme="majorEastAsia" w:hAnsiTheme="majorEastAsia" w:cs="ＭＳ 明朝"/>
          <w:sz w:val="22"/>
          <w:szCs w:val="21"/>
        </w:rPr>
      </w:pPr>
    </w:p>
    <w:p w:rsidR="0024706D" w:rsidRDefault="00B0025F" w:rsidP="0024706D">
      <w:pPr>
        <w:spacing w:line="360" w:lineRule="exact"/>
        <w:contextualSpacing/>
        <w:jc w:val="left"/>
        <w:rPr>
          <w:rFonts w:asciiTheme="majorEastAsia" w:eastAsiaTheme="majorEastAsia" w:hAnsiTheme="majorEastAsia" w:cs="ＭＳ 明朝"/>
          <w:b/>
          <w:sz w:val="28"/>
          <w:szCs w:val="21"/>
        </w:rPr>
      </w:pPr>
      <w:r>
        <w:rPr>
          <w:rFonts w:asciiTheme="majorEastAsia" w:eastAsiaTheme="majorEastAsia" w:hAnsiTheme="majorEastAsia" w:cs="ＭＳ 明朝"/>
          <w:b/>
          <w:noProof/>
          <w:sz w:val="28"/>
          <w:szCs w:val="21"/>
        </w:rPr>
        <w:drawing>
          <wp:anchor distT="0" distB="0" distL="114300" distR="114300" simplePos="0" relativeHeight="251826176" behindDoc="0" locked="0" layoutInCell="1" allowOverlap="1">
            <wp:simplePos x="0" y="0"/>
            <wp:positionH relativeFrom="column">
              <wp:posOffset>7906198</wp:posOffset>
            </wp:positionH>
            <wp:positionV relativeFrom="margin">
              <wp:posOffset>1165412</wp:posOffset>
            </wp:positionV>
            <wp:extent cx="384362" cy="403412"/>
            <wp:effectExtent l="19050" t="0" r="0" b="0"/>
            <wp:wrapNone/>
            <wp:docPr id="11" name="図 1" descr="F:\いらすと\インスタ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いらすと\インスタQR.png"/>
                    <pic:cNvPicPr>
                      <a:picLocks noChangeAspect="1" noChangeArrowheads="1"/>
                    </pic:cNvPicPr>
                  </pic:nvPicPr>
                  <pic:blipFill>
                    <a:blip r:embed="rId9"/>
                    <a:srcRect/>
                    <a:stretch>
                      <a:fillRect/>
                    </a:stretch>
                  </pic:blipFill>
                  <pic:spPr bwMode="auto">
                    <a:xfrm>
                      <a:off x="0" y="0"/>
                      <a:ext cx="384362" cy="403412"/>
                    </a:xfrm>
                    <a:prstGeom prst="rect">
                      <a:avLst/>
                    </a:prstGeom>
                    <a:noFill/>
                    <a:ln w="9525">
                      <a:noFill/>
                      <a:miter lim="800000"/>
                      <a:headEnd/>
                      <a:tailEnd/>
                    </a:ln>
                  </pic:spPr>
                </pic:pic>
              </a:graphicData>
            </a:graphic>
          </wp:anchor>
        </w:drawing>
      </w:r>
    </w:p>
    <w:p w:rsidR="0024706D" w:rsidRDefault="00952966" w:rsidP="0024706D">
      <w:pPr>
        <w:spacing w:line="360" w:lineRule="exact"/>
        <w:contextualSpacing/>
        <w:jc w:val="left"/>
        <w:rPr>
          <w:rFonts w:asciiTheme="majorEastAsia" w:eastAsiaTheme="majorEastAsia" w:hAnsiTheme="majorEastAsia" w:cs="ＭＳ 明朝"/>
          <w:sz w:val="24"/>
          <w:szCs w:val="21"/>
        </w:rPr>
      </w:pPr>
      <w:r>
        <w:rPr>
          <w:rFonts w:asciiTheme="majorEastAsia" w:eastAsiaTheme="majorEastAsia" w:hAnsiTheme="majorEastAsia" w:cs="ＭＳ 明朝"/>
          <w:noProof/>
          <w:szCs w:val="21"/>
        </w:rPr>
        <w:pict>
          <v:shape id="_x0000_s1179" type="#_x0000_t202" style="position:absolute;margin-left:10.5pt;margin-top:0;width:644.5pt;height:2in;z-index:251823104" filled="f" stroked="f">
            <v:textbox style="mso-next-textbox:#_x0000_s1179" inset="5.85pt,.7pt,5.85pt,.7pt">
              <w:txbxContent>
                <w:p w:rsidR="00574A54" w:rsidRPr="0098610E" w:rsidRDefault="00574A54" w:rsidP="0098610E">
                  <w:pPr>
                    <w:jc w:val="center"/>
                    <w:rPr>
                      <w:rFonts w:ascii="ＤＦ華康ゴシック体NW5" w:eastAsia="ＤＦ華康ゴシック体NW5" w:hAnsi="ＤＦ華康ゴシック体NW5"/>
                      <w:b/>
                      <w:sz w:val="36"/>
                      <w:szCs w:val="36"/>
                      <w:u w:val="single"/>
                    </w:rPr>
                  </w:pPr>
                  <w:r w:rsidRPr="009A3995">
                    <w:rPr>
                      <w:rFonts w:ascii="ＤＦ華康ゴシック体NW5" w:eastAsia="ＤＦ華康ゴシック体NW5" w:hAnsi="ＤＦ華康ゴシック体NW5" w:hint="eastAsia"/>
                      <w:b/>
                      <w:spacing w:val="15"/>
                      <w:kern w:val="0"/>
                      <w:sz w:val="32"/>
                      <w:szCs w:val="36"/>
                      <w:u w:val="single"/>
                      <w:fitText w:val="8368" w:id="-1282129919"/>
                    </w:rPr>
                    <w:t>令和５年度　文化教室・クラブ・サークル受講生募</w:t>
                  </w:r>
                  <w:r w:rsidRPr="009A3995">
                    <w:rPr>
                      <w:rFonts w:ascii="ＤＦ華康ゴシック体NW5" w:eastAsia="ＤＦ華康ゴシック体NW5" w:hAnsi="ＤＦ華康ゴシック体NW5" w:hint="eastAsia"/>
                      <w:b/>
                      <w:spacing w:val="-4"/>
                      <w:kern w:val="0"/>
                      <w:sz w:val="32"/>
                      <w:szCs w:val="36"/>
                      <w:u w:val="single"/>
                      <w:fitText w:val="8368" w:id="-1282129919"/>
                    </w:rPr>
                    <w:t>集</w:t>
                  </w:r>
                  <w:r w:rsidRPr="0098610E">
                    <w:rPr>
                      <w:rFonts w:ascii="ＤＦ華康ゴシック体NW5" w:eastAsia="ＤＦ華康ゴシック体NW5" w:hAnsi="ＤＦ華康ゴシック体NW5" w:hint="eastAsia"/>
                      <w:sz w:val="36"/>
                      <w:szCs w:val="36"/>
                    </w:rPr>
                    <w:t xml:space="preserve">　　　　　　　　　　　　</w:t>
                  </w:r>
                </w:p>
                <w:p w:rsidR="00574A54" w:rsidRPr="00FD683C" w:rsidRDefault="00574A54" w:rsidP="00F316C3">
                  <w:pPr>
                    <w:spacing w:line="360" w:lineRule="exact"/>
                    <w:ind w:firstLineChars="200" w:firstLine="440"/>
                    <w:rPr>
                      <w:rFonts w:ascii="ＤＦ華康ゴシック体NW5" w:eastAsia="ＤＦ華康ゴシック体NW5" w:hAnsi="ＤＦ華康ゴシック体NW5"/>
                      <w:sz w:val="22"/>
                      <w:szCs w:val="24"/>
                    </w:rPr>
                  </w:pPr>
                  <w:r w:rsidRPr="00FD683C">
                    <w:rPr>
                      <w:rFonts w:ascii="ＤＦ華康ゴシック体NW5" w:eastAsia="ＤＦ華康ゴシック体NW5" w:hAnsi="ＤＦ華康ゴシック体NW5" w:hint="eastAsia"/>
                      <w:sz w:val="22"/>
                      <w:szCs w:val="24"/>
                    </w:rPr>
                    <w:t>１．</w:t>
                  </w:r>
                  <w:r>
                    <w:rPr>
                      <w:rFonts w:ascii="ＤＦ華康ゴシック体NW5" w:eastAsia="ＤＦ華康ゴシック体NW5" w:hAnsi="ＤＦ華康ゴシック体NW5" w:hint="eastAsia"/>
                      <w:sz w:val="22"/>
                      <w:szCs w:val="24"/>
                    </w:rPr>
                    <w:t xml:space="preserve">　</w:t>
                  </w:r>
                  <w:r w:rsidRPr="00FD683C">
                    <w:rPr>
                      <w:rFonts w:ascii="ＤＦ華康ゴシック体NW5" w:eastAsia="ＤＦ華康ゴシック体NW5" w:hAnsi="ＤＦ華康ゴシック体NW5" w:hint="eastAsia"/>
                      <w:sz w:val="22"/>
                      <w:szCs w:val="24"/>
                    </w:rPr>
                    <w:t xml:space="preserve">申込期間　　</w:t>
                  </w:r>
                  <w:r w:rsidRPr="00D1711A">
                    <w:rPr>
                      <w:rFonts w:ascii="ＤＦ華康ゴシック体NW5" w:eastAsia="ＤＦ華康ゴシック体NW5" w:hAnsi="ＤＦ華康ゴシック体NW5" w:hint="eastAsia"/>
                      <w:b/>
                      <w:sz w:val="22"/>
                      <w:szCs w:val="24"/>
                    </w:rPr>
                    <w:t>４月１日（土）～４月１７日（月）１７時まで</w:t>
                  </w:r>
                </w:p>
                <w:p w:rsidR="00574A54" w:rsidRPr="00FD683C" w:rsidRDefault="00574A54" w:rsidP="009A3995">
                  <w:pPr>
                    <w:spacing w:line="360" w:lineRule="exact"/>
                    <w:ind w:leftChars="210" w:left="1761" w:hangingChars="600" w:hanging="1320"/>
                    <w:rPr>
                      <w:rFonts w:ascii="ＤＦ華康ゴシック体NW5" w:eastAsia="ＤＦ華康ゴシック体NW5" w:hAnsi="ＤＦ華康ゴシック体NW5"/>
                      <w:sz w:val="22"/>
                      <w:szCs w:val="24"/>
                    </w:rPr>
                  </w:pPr>
                  <w:r w:rsidRPr="00FD683C">
                    <w:rPr>
                      <w:rFonts w:ascii="ＤＦ華康ゴシック体NW5" w:eastAsia="ＤＦ華康ゴシック体NW5" w:hAnsi="ＤＦ華康ゴシック体NW5" w:hint="eastAsia"/>
                      <w:sz w:val="22"/>
                      <w:szCs w:val="24"/>
                    </w:rPr>
                    <w:t>２．</w:t>
                  </w:r>
                  <w:r>
                    <w:rPr>
                      <w:rFonts w:ascii="ＤＦ華康ゴシック体NW5" w:eastAsia="ＤＦ華康ゴシック体NW5" w:hAnsi="ＤＦ華康ゴシック体NW5" w:hint="eastAsia"/>
                      <w:sz w:val="22"/>
                      <w:szCs w:val="24"/>
                    </w:rPr>
                    <w:t xml:space="preserve">　</w:t>
                  </w:r>
                  <w:r w:rsidRPr="00FD683C">
                    <w:rPr>
                      <w:rFonts w:ascii="ＤＦ華康ゴシック体NW5" w:eastAsia="ＤＦ華康ゴシック体NW5" w:hAnsi="ＤＦ華康ゴシック体NW5" w:hint="eastAsia"/>
                      <w:sz w:val="22"/>
                      <w:szCs w:val="24"/>
                    </w:rPr>
                    <w:t>対 象 者　　・</w:t>
                  </w:r>
                  <w:r w:rsidRPr="00FD683C">
                    <w:rPr>
                      <w:rFonts w:ascii="ＤＦ華康ゴシック体NW5" w:eastAsia="ＤＦ華康ゴシック体NW5" w:hAnsi="ＤＦ華康ゴシック体NW5" w:hint="eastAsia"/>
                      <w:b/>
                      <w:sz w:val="22"/>
                      <w:szCs w:val="24"/>
                      <w:u w:val="double"/>
                    </w:rPr>
                    <w:t>文化教室</w:t>
                  </w:r>
                  <w:r w:rsidRPr="00FD683C">
                    <w:rPr>
                      <w:rFonts w:ascii="ＤＦ華康ゴシック体NW5" w:eastAsia="ＤＦ華康ゴシック体NW5" w:hAnsi="ＤＦ華康ゴシック体NW5" w:hint="eastAsia"/>
                      <w:sz w:val="20"/>
                      <w:szCs w:val="24"/>
                    </w:rPr>
                    <w:t>（市内在住、在勤者、校区住民優先）</w:t>
                  </w:r>
                  <w:r w:rsidRPr="00FD683C">
                    <w:rPr>
                      <w:rFonts w:ascii="ＤＦ華康ゴシック体NW5" w:eastAsia="ＤＦ華康ゴシック体NW5" w:hAnsi="ＤＦ華康ゴシック体NW5" w:hint="eastAsia"/>
                      <w:sz w:val="22"/>
                      <w:szCs w:val="24"/>
                    </w:rPr>
                    <w:t>・</w:t>
                  </w:r>
                  <w:r w:rsidRPr="00FD683C">
                    <w:rPr>
                      <w:rFonts w:ascii="ＤＦ華康ゴシック体NW5" w:eastAsia="ＤＦ華康ゴシック体NW5" w:hAnsi="ＤＦ華康ゴシック体NW5" w:hint="eastAsia"/>
                      <w:b/>
                      <w:sz w:val="22"/>
                      <w:szCs w:val="24"/>
                      <w:u w:val="double"/>
                    </w:rPr>
                    <w:t>クラブ・サークル</w:t>
                  </w:r>
                  <w:r w:rsidRPr="00FD683C">
                    <w:rPr>
                      <w:rFonts w:ascii="ＤＦ華康ゴシック体NW5" w:eastAsia="ＤＦ華康ゴシック体NW5" w:hAnsi="ＤＦ華康ゴシック体NW5" w:hint="eastAsia"/>
                      <w:sz w:val="20"/>
                      <w:szCs w:val="24"/>
                    </w:rPr>
                    <w:t>（市内在住、在勤者他）</w:t>
                  </w:r>
                </w:p>
                <w:p w:rsidR="00F316C3" w:rsidRDefault="00574A54" w:rsidP="00F316C3">
                  <w:pPr>
                    <w:spacing w:line="320" w:lineRule="exact"/>
                    <w:ind w:firstLineChars="200" w:firstLine="440"/>
                    <w:rPr>
                      <w:rFonts w:ascii="ＤＦ華康ゴシック体NW5" w:eastAsia="ＤＦ華康ゴシック体NW5" w:hAnsi="ＤＦ華康ゴシック体NW5"/>
                      <w:spacing w:val="20"/>
                      <w:sz w:val="22"/>
                    </w:rPr>
                  </w:pPr>
                  <w:r w:rsidRPr="00FD683C">
                    <w:rPr>
                      <w:rFonts w:ascii="ＤＦ華康ゴシック体NW5" w:eastAsia="ＤＦ華康ゴシック体NW5" w:hAnsi="ＤＦ華康ゴシック体NW5" w:hint="eastAsia"/>
                      <w:sz w:val="22"/>
                      <w:szCs w:val="24"/>
                    </w:rPr>
                    <w:t>３．</w:t>
                  </w:r>
                  <w:r>
                    <w:rPr>
                      <w:rFonts w:ascii="ＤＦ華康ゴシック体NW5" w:eastAsia="ＤＦ華康ゴシック体NW5" w:hAnsi="ＤＦ華康ゴシック体NW5" w:hint="eastAsia"/>
                      <w:sz w:val="22"/>
                      <w:szCs w:val="24"/>
                    </w:rPr>
                    <w:t xml:space="preserve">　</w:t>
                  </w:r>
                  <w:r w:rsidRPr="00FD683C">
                    <w:rPr>
                      <w:rFonts w:ascii="ＤＦ華康ゴシック体NW5" w:eastAsia="ＤＦ華康ゴシック体NW5" w:hAnsi="ＤＦ華康ゴシック体NW5" w:hint="eastAsia"/>
                      <w:sz w:val="22"/>
                      <w:szCs w:val="24"/>
                    </w:rPr>
                    <w:t xml:space="preserve">申込方法　　</w:t>
                  </w:r>
                  <w:r w:rsidRPr="00D1711A">
                    <w:rPr>
                      <w:rFonts w:ascii="ＤＦ華康ゴシック体NW5" w:eastAsia="ＤＦ華康ゴシック体NW5" w:hAnsi="ＤＦ華康ゴシック体NW5" w:hint="eastAsia"/>
                      <w:spacing w:val="20"/>
                      <w:sz w:val="22"/>
                      <w:u w:val="single"/>
                    </w:rPr>
                    <w:t>直接本人が公民館に来館の上申し込んでください。</w:t>
                  </w:r>
                  <w:r w:rsidRPr="00FD683C">
                    <w:rPr>
                      <w:rFonts w:ascii="ＤＦ華康ゴシック体NW5" w:eastAsia="ＤＦ華康ゴシック体NW5" w:hAnsi="ＤＦ華康ゴシック体NW5" w:hint="eastAsia"/>
                      <w:spacing w:val="20"/>
                      <w:sz w:val="22"/>
                    </w:rPr>
                    <w:t>原則、代理の方の申込</w:t>
                  </w:r>
                  <w:r>
                    <w:rPr>
                      <w:rFonts w:ascii="ＤＦ華康ゴシック体NW5" w:eastAsia="ＤＦ華康ゴシック体NW5" w:hAnsi="ＤＦ華康ゴシック体NW5" w:hint="eastAsia"/>
                      <w:spacing w:val="20"/>
                      <w:sz w:val="22"/>
                    </w:rPr>
                    <w:t>み</w:t>
                  </w:r>
                  <w:r w:rsidRPr="00FD683C">
                    <w:rPr>
                      <w:rFonts w:ascii="ＤＦ華康ゴシック体NW5" w:eastAsia="ＤＦ華康ゴシック体NW5" w:hAnsi="ＤＦ華康ゴシック体NW5" w:hint="eastAsia"/>
                      <w:spacing w:val="20"/>
                      <w:sz w:val="22"/>
                    </w:rPr>
                    <w:t>は</w:t>
                  </w:r>
                </w:p>
                <w:p w:rsidR="00574A54" w:rsidRPr="00FD683C" w:rsidRDefault="00574A54" w:rsidP="00F316C3">
                  <w:pPr>
                    <w:spacing w:line="320" w:lineRule="exact"/>
                    <w:ind w:firstLineChars="900" w:firstLine="2340"/>
                    <w:rPr>
                      <w:rFonts w:ascii="ＤＦ華康ゴシック体NW5" w:eastAsia="ＤＦ華康ゴシック体NW5" w:hAnsi="ＤＦ華康ゴシック体NW5"/>
                      <w:szCs w:val="24"/>
                    </w:rPr>
                  </w:pPr>
                  <w:r w:rsidRPr="00FD683C">
                    <w:rPr>
                      <w:rFonts w:ascii="ＤＦ華康ゴシック体NW5" w:eastAsia="ＤＦ華康ゴシック体NW5" w:hAnsi="ＤＦ華康ゴシック体NW5" w:hint="eastAsia"/>
                      <w:spacing w:val="20"/>
                      <w:sz w:val="22"/>
                    </w:rPr>
                    <w:t>できません。</w:t>
                  </w:r>
                  <w:r w:rsidRPr="00FD683C">
                    <w:rPr>
                      <w:rFonts w:ascii="ＤＦ華康ゴシック体NW5" w:eastAsia="ＤＦ華康ゴシック体NW5" w:hAnsi="ＤＦ華康ゴシック体NW5" w:hint="eastAsia"/>
                      <w:sz w:val="22"/>
                      <w:szCs w:val="24"/>
                    </w:rPr>
                    <w:t>電話・代理人等の申込</w:t>
                  </w:r>
                  <w:r>
                    <w:rPr>
                      <w:rFonts w:ascii="ＤＦ華康ゴシック体NW5" w:eastAsia="ＤＦ華康ゴシック体NW5" w:hAnsi="ＤＦ華康ゴシック体NW5" w:hint="eastAsia"/>
                      <w:sz w:val="22"/>
                      <w:szCs w:val="24"/>
                    </w:rPr>
                    <w:t>み</w:t>
                  </w:r>
                  <w:r w:rsidRPr="00FD683C">
                    <w:rPr>
                      <w:rFonts w:ascii="ＤＦ華康ゴシック体NW5" w:eastAsia="ＤＦ華康ゴシック体NW5" w:hAnsi="ＤＦ華康ゴシック体NW5" w:hint="eastAsia"/>
                      <w:sz w:val="22"/>
                      <w:szCs w:val="24"/>
                    </w:rPr>
                    <w:t>は、トラブルの原因になりますのでご遠慮下さい。</w:t>
                  </w:r>
                </w:p>
                <w:p w:rsidR="00F316C3" w:rsidRDefault="00574A54" w:rsidP="00F316C3">
                  <w:pPr>
                    <w:spacing w:line="360" w:lineRule="exact"/>
                    <w:ind w:firstLineChars="200" w:firstLine="440"/>
                    <w:jc w:val="left"/>
                    <w:rPr>
                      <w:rFonts w:ascii="ＤＦ華康ゴシック体NW5" w:eastAsia="ＤＦ華康ゴシック体NW5" w:hAnsi="ＤＦ華康ゴシック体NW5"/>
                      <w:sz w:val="22"/>
                      <w:szCs w:val="24"/>
                    </w:rPr>
                  </w:pPr>
                  <w:r w:rsidRPr="00FD683C">
                    <w:rPr>
                      <w:rFonts w:ascii="ＤＦ華康ゴシック体NW5" w:eastAsia="ＤＦ華康ゴシック体NW5" w:hAnsi="ＤＦ華康ゴシック体NW5" w:hint="eastAsia"/>
                      <w:sz w:val="22"/>
                      <w:szCs w:val="24"/>
                    </w:rPr>
                    <w:t>４．</w:t>
                  </w:r>
                  <w:r>
                    <w:rPr>
                      <w:rFonts w:ascii="ＤＦ華康ゴシック体NW5" w:eastAsia="ＤＦ華康ゴシック体NW5" w:hAnsi="ＤＦ華康ゴシック体NW5" w:hint="eastAsia"/>
                      <w:sz w:val="22"/>
                      <w:szCs w:val="24"/>
                    </w:rPr>
                    <w:t xml:space="preserve">　</w:t>
                  </w:r>
                  <w:r w:rsidRPr="00FD683C">
                    <w:rPr>
                      <w:rFonts w:ascii="ＤＦ華康ゴシック体NW5" w:eastAsia="ＤＦ華康ゴシック体NW5" w:hAnsi="ＤＦ華康ゴシック体NW5" w:hint="eastAsia"/>
                      <w:sz w:val="22"/>
                      <w:szCs w:val="24"/>
                    </w:rPr>
                    <w:t xml:space="preserve">注意事項　　</w:t>
                  </w:r>
                  <w:r>
                    <w:rPr>
                      <w:rFonts w:ascii="ＤＦ華康ゴシック体NW5" w:eastAsia="ＤＦ華康ゴシック体NW5" w:hAnsi="ＤＦ華康ゴシック体NW5" w:hint="eastAsia"/>
                      <w:sz w:val="22"/>
                      <w:szCs w:val="24"/>
                    </w:rPr>
                    <w:t>文化教室は、</w:t>
                  </w:r>
                  <w:r w:rsidRPr="00FD683C">
                    <w:rPr>
                      <w:rFonts w:ascii="ＤＦ華康ゴシック体NW5" w:eastAsia="ＤＦ華康ゴシック体NW5" w:hAnsi="ＤＦ華康ゴシック体NW5" w:hint="eastAsia"/>
                      <w:sz w:val="22"/>
                      <w:szCs w:val="24"/>
                    </w:rPr>
                    <w:t>募集人数が</w:t>
                  </w:r>
                  <w:r>
                    <w:rPr>
                      <w:rFonts w:ascii="ＤＦ華康ゴシック体NW5" w:eastAsia="ＤＦ華康ゴシック体NW5" w:hAnsi="ＤＦ華康ゴシック体NW5" w:hint="eastAsia"/>
                      <w:sz w:val="22"/>
                      <w:szCs w:val="24"/>
                    </w:rPr>
                    <w:t>最小</w:t>
                  </w:r>
                  <w:r w:rsidRPr="00FD683C">
                    <w:rPr>
                      <w:rFonts w:ascii="ＤＦ華康ゴシック体NW5" w:eastAsia="ＤＦ華康ゴシック体NW5" w:hAnsi="ＤＦ華康ゴシック体NW5" w:hint="eastAsia"/>
                      <w:sz w:val="22"/>
                      <w:szCs w:val="24"/>
                    </w:rPr>
                    <w:t>開催人数（10名）に満たない場合、開催は致しません。</w:t>
                  </w:r>
                </w:p>
                <w:p w:rsidR="00574A54" w:rsidRPr="00FD683C" w:rsidRDefault="00F316C3" w:rsidP="00F316C3">
                  <w:pPr>
                    <w:spacing w:line="360" w:lineRule="exact"/>
                    <w:ind w:firstLineChars="500" w:firstLine="1100"/>
                    <w:jc w:val="left"/>
                    <w:rPr>
                      <w:rFonts w:ascii="ＤＦ華康ゴシック体NW5" w:eastAsia="ＤＦ華康ゴシック体NW5" w:hAnsi="ＤＦ華康ゴシック体NW5"/>
                      <w:sz w:val="22"/>
                      <w:szCs w:val="24"/>
                      <w:u w:val="dash"/>
                    </w:rPr>
                  </w:pPr>
                  <w:r>
                    <w:rPr>
                      <w:rFonts w:ascii="ＤＦ華康ゴシック体NW5" w:eastAsia="ＤＦ華康ゴシック体NW5" w:hAnsi="ＤＦ華康ゴシック体NW5" w:hint="eastAsia"/>
                      <w:sz w:val="22"/>
                      <w:szCs w:val="24"/>
                    </w:rPr>
                    <w:t>※</w:t>
                  </w:r>
                  <w:r w:rsidR="00574A54">
                    <w:rPr>
                      <w:rFonts w:ascii="ＤＦ華康ゴシック体NW5" w:eastAsia="ＤＦ華康ゴシック体NW5" w:hAnsi="ＤＦ華康ゴシック体NW5" w:hint="eastAsia"/>
                      <w:spacing w:val="20"/>
                      <w:sz w:val="22"/>
                    </w:rPr>
                    <w:t>新規のお申込みの人数が「新規募集枠」を</w:t>
                  </w:r>
                  <w:r w:rsidR="00574A54" w:rsidRPr="00FD683C">
                    <w:rPr>
                      <w:rFonts w:ascii="ＤＦ華康ゴシック体NW5" w:eastAsia="ＤＦ華康ゴシック体NW5" w:hAnsi="ＤＦ華康ゴシック体NW5" w:hint="eastAsia"/>
                      <w:spacing w:val="20"/>
                      <w:sz w:val="22"/>
                    </w:rPr>
                    <w:t>超えた場合は、①校区住民優先 ②抽選</w:t>
                  </w:r>
                  <w:r w:rsidR="00574A54">
                    <w:rPr>
                      <w:rFonts w:ascii="ＤＦ華康ゴシック体NW5" w:eastAsia="ＤＦ華康ゴシック体NW5" w:hAnsi="ＤＦ華康ゴシック体NW5" w:hint="eastAsia"/>
                      <w:spacing w:val="20"/>
                      <w:sz w:val="22"/>
                    </w:rPr>
                    <w:t>とします。</w:t>
                  </w:r>
                </w:p>
              </w:txbxContent>
            </v:textbox>
          </v:shape>
        </w:pict>
      </w:r>
      <w:r>
        <w:rPr>
          <w:rFonts w:asciiTheme="majorEastAsia" w:eastAsiaTheme="majorEastAsia" w:hAnsiTheme="majorEastAsia" w:cs="ＭＳ 明朝"/>
          <w:noProof/>
          <w:sz w:val="24"/>
          <w:szCs w:val="21"/>
        </w:rPr>
        <w:pict>
          <v:rect id="_x0000_s1196" style="position:absolute;margin-left:83.85pt;margin-top:9pt;width:487.85pt;height:18pt;z-index:251646963" fillcolor="white [3212]" stroked="f" strokecolor="black [3213]">
            <v:textbox inset="5.85pt,.7pt,5.85pt,.7pt"/>
          </v:rect>
        </w:pict>
      </w:r>
    </w:p>
    <w:p w:rsidR="0024706D" w:rsidRPr="006D4826" w:rsidRDefault="009A3995" w:rsidP="0024706D">
      <w:pPr>
        <w:spacing w:line="120" w:lineRule="exact"/>
        <w:contextualSpacing/>
        <w:jc w:val="left"/>
        <w:rPr>
          <w:rFonts w:asciiTheme="majorEastAsia" w:eastAsiaTheme="majorEastAsia" w:hAnsiTheme="majorEastAsia" w:cs="ＭＳ 明朝"/>
          <w:sz w:val="24"/>
          <w:szCs w:val="21"/>
        </w:rPr>
      </w:pPr>
      <w:r>
        <w:rPr>
          <w:rFonts w:asciiTheme="majorEastAsia" w:eastAsiaTheme="majorEastAsia" w:hAnsiTheme="majorEastAsia" w:cs="ＭＳ 明朝" w:hint="eastAsia"/>
          <w:noProof/>
          <w:sz w:val="24"/>
          <w:szCs w:val="21"/>
        </w:rPr>
        <w:drawing>
          <wp:anchor distT="0" distB="0" distL="114300" distR="114300" simplePos="0" relativeHeight="251644914" behindDoc="0" locked="0" layoutInCell="1" allowOverlap="1">
            <wp:simplePos x="0" y="0"/>
            <wp:positionH relativeFrom="column">
              <wp:posOffset>-66675</wp:posOffset>
            </wp:positionH>
            <wp:positionV relativeFrom="paragraph">
              <wp:posOffset>19685</wp:posOffset>
            </wp:positionV>
            <wp:extent cx="4173855" cy="99060"/>
            <wp:effectExtent l="0" t="0" r="0" b="0"/>
            <wp:wrapNone/>
            <wp:docPr id="21" name="図 1" descr="C:\Users\PC1002-116\Desktop\公民館用イラスト集\イラスト集1\PART10\212-213\PNG\21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002-116\Desktop\公民館用イラスト集\イラスト集1\PART10\212-213\PNG\212-04.PNG"/>
                    <pic:cNvPicPr>
                      <a:picLocks noChangeAspect="1" noChangeArrowheads="1"/>
                    </pic:cNvPicPr>
                  </pic:nvPicPr>
                  <pic:blipFill>
                    <a:blip r:embed="rId10" cstate="print"/>
                    <a:srcRect/>
                    <a:stretch>
                      <a:fillRect/>
                    </a:stretch>
                  </pic:blipFill>
                  <pic:spPr bwMode="auto">
                    <a:xfrm>
                      <a:off x="0" y="0"/>
                      <a:ext cx="4173855" cy="99060"/>
                    </a:xfrm>
                    <a:prstGeom prst="rect">
                      <a:avLst/>
                    </a:prstGeom>
                    <a:noFill/>
                    <a:ln w="9525">
                      <a:noFill/>
                      <a:miter lim="800000"/>
                      <a:headEnd/>
                      <a:tailEnd/>
                    </a:ln>
                  </pic:spPr>
                </pic:pic>
              </a:graphicData>
            </a:graphic>
          </wp:anchor>
        </w:drawing>
      </w:r>
      <w:r w:rsidR="00B0025F">
        <w:rPr>
          <w:rFonts w:asciiTheme="majorEastAsia" w:eastAsiaTheme="majorEastAsia" w:hAnsiTheme="majorEastAsia" w:cs="ＭＳ 明朝" w:hint="eastAsia"/>
          <w:noProof/>
          <w:sz w:val="24"/>
          <w:szCs w:val="21"/>
        </w:rPr>
        <w:drawing>
          <wp:anchor distT="0" distB="0" distL="114300" distR="114300" simplePos="0" relativeHeight="251645938" behindDoc="0" locked="0" layoutInCell="1" allowOverlap="1">
            <wp:simplePos x="0" y="0"/>
            <wp:positionH relativeFrom="column">
              <wp:posOffset>4295030</wp:posOffset>
            </wp:positionH>
            <wp:positionV relativeFrom="paragraph">
              <wp:posOffset>19878</wp:posOffset>
            </wp:positionV>
            <wp:extent cx="4174435" cy="99392"/>
            <wp:effectExtent l="0" t="0" r="0" b="0"/>
            <wp:wrapNone/>
            <wp:docPr id="20" name="図 1" descr="C:\Users\PC1002-116\Desktop\公民館用イラスト集\イラスト集1\PART10\212-213\PNG\21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002-116\Desktop\公民館用イラスト集\イラスト集1\PART10\212-213\PNG\212-04.PNG"/>
                    <pic:cNvPicPr>
                      <a:picLocks noChangeAspect="1" noChangeArrowheads="1"/>
                    </pic:cNvPicPr>
                  </pic:nvPicPr>
                  <pic:blipFill>
                    <a:blip r:embed="rId10" cstate="print"/>
                    <a:srcRect/>
                    <a:stretch>
                      <a:fillRect/>
                    </a:stretch>
                  </pic:blipFill>
                  <pic:spPr bwMode="auto">
                    <a:xfrm>
                      <a:off x="0" y="0"/>
                      <a:ext cx="4174435" cy="99392"/>
                    </a:xfrm>
                    <a:prstGeom prst="rect">
                      <a:avLst/>
                    </a:prstGeom>
                    <a:noFill/>
                    <a:ln w="9525">
                      <a:noFill/>
                      <a:miter lim="800000"/>
                      <a:headEnd/>
                      <a:tailEnd/>
                    </a:ln>
                  </pic:spPr>
                </pic:pic>
              </a:graphicData>
            </a:graphic>
          </wp:anchor>
        </w:drawing>
      </w:r>
      <w:r w:rsidR="0024706D">
        <w:rPr>
          <w:rFonts w:asciiTheme="majorEastAsia" w:eastAsiaTheme="majorEastAsia" w:hAnsiTheme="majorEastAsia" w:cs="ＭＳ 明朝" w:hint="eastAsia"/>
          <w:sz w:val="24"/>
          <w:szCs w:val="21"/>
        </w:rPr>
        <w:t xml:space="preserve"> </w:t>
      </w:r>
    </w:p>
    <w:p w:rsidR="0024706D" w:rsidRPr="00B219D7" w:rsidRDefault="0024706D" w:rsidP="0024706D">
      <w:pPr>
        <w:jc w:val="left"/>
        <w:rPr>
          <w:rFonts w:asciiTheme="majorEastAsia" w:eastAsiaTheme="majorEastAsia" w:hAnsiTheme="majorEastAsia" w:cs="ＭＳ 明朝"/>
          <w:szCs w:val="21"/>
        </w:rPr>
      </w:pPr>
    </w:p>
    <w:p w:rsidR="0024706D" w:rsidRPr="00B219D7" w:rsidRDefault="0024706D" w:rsidP="0024706D">
      <w:pPr>
        <w:jc w:val="left"/>
        <w:rPr>
          <w:rFonts w:asciiTheme="majorEastAsia" w:eastAsiaTheme="majorEastAsia" w:hAnsiTheme="majorEastAsia" w:cs="ＭＳ 明朝"/>
          <w:szCs w:val="21"/>
        </w:rPr>
      </w:pPr>
    </w:p>
    <w:p w:rsidR="0024706D" w:rsidRPr="00B219D7" w:rsidRDefault="0024706D" w:rsidP="0024706D">
      <w:pPr>
        <w:jc w:val="left"/>
        <w:rPr>
          <w:rFonts w:asciiTheme="majorEastAsia" w:eastAsiaTheme="majorEastAsia" w:hAnsiTheme="majorEastAsia" w:cs="ＭＳ 明朝"/>
          <w:szCs w:val="21"/>
        </w:rPr>
      </w:pPr>
    </w:p>
    <w:p w:rsidR="0024706D" w:rsidRPr="00B219D7" w:rsidRDefault="0024706D" w:rsidP="0024706D">
      <w:pPr>
        <w:jc w:val="left"/>
        <w:rPr>
          <w:rFonts w:asciiTheme="majorEastAsia" w:eastAsiaTheme="majorEastAsia" w:hAnsiTheme="majorEastAsia" w:cs="ＭＳ 明朝"/>
          <w:szCs w:val="21"/>
        </w:rPr>
      </w:pPr>
    </w:p>
    <w:p w:rsidR="0024706D" w:rsidRDefault="0024706D" w:rsidP="0024706D">
      <w:pPr>
        <w:jc w:val="left"/>
        <w:rPr>
          <w:rFonts w:asciiTheme="majorEastAsia" w:eastAsiaTheme="majorEastAsia" w:hAnsiTheme="majorEastAsia" w:cs="ＭＳ 明朝"/>
          <w:szCs w:val="21"/>
        </w:rPr>
      </w:pPr>
    </w:p>
    <w:p w:rsidR="0024706D" w:rsidRDefault="0024706D" w:rsidP="0024706D">
      <w:pPr>
        <w:jc w:val="left"/>
        <w:rPr>
          <w:rFonts w:asciiTheme="majorEastAsia" w:eastAsiaTheme="majorEastAsia" w:hAnsiTheme="majorEastAsia" w:cs="ＭＳ 明朝"/>
          <w:szCs w:val="21"/>
        </w:rPr>
      </w:pPr>
    </w:p>
    <w:p w:rsidR="005B60AE" w:rsidRDefault="005B60AE" w:rsidP="0024706D">
      <w:pPr>
        <w:jc w:val="left"/>
        <w:rPr>
          <w:rFonts w:asciiTheme="majorEastAsia" w:eastAsiaTheme="majorEastAsia" w:hAnsiTheme="majorEastAsia" w:cs="ＭＳ 明朝"/>
          <w:szCs w:val="21"/>
        </w:rPr>
      </w:pPr>
    </w:p>
    <w:p w:rsidR="0024706D" w:rsidRDefault="009A3995" w:rsidP="0024706D">
      <w:pPr>
        <w:jc w:val="left"/>
        <w:rPr>
          <w:rFonts w:asciiTheme="majorEastAsia" w:eastAsiaTheme="majorEastAsia" w:hAnsiTheme="majorEastAsia" w:cs="ＭＳ 明朝"/>
          <w:szCs w:val="21"/>
        </w:rPr>
      </w:pPr>
      <w:r>
        <w:rPr>
          <w:rFonts w:asciiTheme="majorEastAsia" w:eastAsiaTheme="majorEastAsia" w:hAnsiTheme="majorEastAsia" w:cs="ＭＳ 明朝"/>
          <w:noProof/>
          <w:szCs w:val="21"/>
        </w:rPr>
        <w:drawing>
          <wp:anchor distT="0" distB="0" distL="114300" distR="114300" simplePos="0" relativeHeight="251805696" behindDoc="0" locked="0" layoutInCell="1" allowOverlap="1">
            <wp:simplePos x="0" y="0"/>
            <wp:positionH relativeFrom="column">
              <wp:posOffset>4106186</wp:posOffset>
            </wp:positionH>
            <wp:positionV relativeFrom="paragraph">
              <wp:posOffset>40404</wp:posOffset>
            </wp:positionV>
            <wp:extent cx="4184374" cy="102058"/>
            <wp:effectExtent l="0" t="0" r="0" b="0"/>
            <wp:wrapNone/>
            <wp:docPr id="8" name="図 1" descr="C:\Users\PC1002-116\Desktop\公民館用イラスト集\イラスト集1\PART10\212-213\PNG\21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002-116\Desktop\公民館用イラスト集\イラスト集1\PART10\212-213\PNG\212-04.PNG"/>
                    <pic:cNvPicPr>
                      <a:picLocks noChangeAspect="1" noChangeArrowheads="1"/>
                    </pic:cNvPicPr>
                  </pic:nvPicPr>
                  <pic:blipFill>
                    <a:blip r:embed="rId10" cstate="print"/>
                    <a:srcRect/>
                    <a:stretch>
                      <a:fillRect/>
                    </a:stretch>
                  </pic:blipFill>
                  <pic:spPr bwMode="auto">
                    <a:xfrm>
                      <a:off x="0" y="0"/>
                      <a:ext cx="4184374" cy="102058"/>
                    </a:xfrm>
                    <a:prstGeom prst="rect">
                      <a:avLst/>
                    </a:prstGeom>
                    <a:noFill/>
                    <a:ln w="9525">
                      <a:noFill/>
                      <a:miter lim="800000"/>
                      <a:headEnd/>
                      <a:tailEnd/>
                    </a:ln>
                  </pic:spPr>
                </pic:pic>
              </a:graphicData>
            </a:graphic>
          </wp:anchor>
        </w:drawing>
      </w:r>
      <w:r>
        <w:rPr>
          <w:rFonts w:asciiTheme="majorEastAsia" w:eastAsiaTheme="majorEastAsia" w:hAnsiTheme="majorEastAsia" w:cs="ＭＳ 明朝"/>
          <w:noProof/>
          <w:szCs w:val="21"/>
        </w:rPr>
        <w:drawing>
          <wp:anchor distT="0" distB="0" distL="114300" distR="114300" simplePos="0" relativeHeight="251803648" behindDoc="0" locked="0" layoutInCell="1" allowOverlap="1">
            <wp:simplePos x="0" y="0"/>
            <wp:positionH relativeFrom="column">
              <wp:posOffset>20320</wp:posOffset>
            </wp:positionH>
            <wp:positionV relativeFrom="paragraph">
              <wp:posOffset>43180</wp:posOffset>
            </wp:positionV>
            <wp:extent cx="4173855" cy="99060"/>
            <wp:effectExtent l="0" t="0" r="0" b="0"/>
            <wp:wrapNone/>
            <wp:docPr id="1" name="図 1" descr="C:\Users\PC1002-116\Desktop\公民館用イラスト集\イラスト集1\PART10\212-213\PNG\21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002-116\Desktop\公民館用イラスト集\イラスト集1\PART10\212-213\PNG\212-04.PNG"/>
                    <pic:cNvPicPr>
                      <a:picLocks noChangeAspect="1" noChangeArrowheads="1"/>
                    </pic:cNvPicPr>
                  </pic:nvPicPr>
                  <pic:blipFill>
                    <a:blip r:embed="rId10" cstate="print"/>
                    <a:srcRect/>
                    <a:stretch>
                      <a:fillRect/>
                    </a:stretch>
                  </pic:blipFill>
                  <pic:spPr bwMode="auto">
                    <a:xfrm>
                      <a:off x="0" y="0"/>
                      <a:ext cx="4173855" cy="99060"/>
                    </a:xfrm>
                    <a:prstGeom prst="rect">
                      <a:avLst/>
                    </a:prstGeom>
                    <a:noFill/>
                    <a:ln w="9525">
                      <a:noFill/>
                      <a:miter lim="800000"/>
                      <a:headEnd/>
                      <a:tailEnd/>
                    </a:ln>
                  </pic:spPr>
                </pic:pic>
              </a:graphicData>
            </a:graphic>
          </wp:anchor>
        </w:drawing>
      </w:r>
    </w:p>
    <w:tbl>
      <w:tblPr>
        <w:tblW w:w="13080" w:type="dxa"/>
        <w:tblInd w:w="83" w:type="dxa"/>
        <w:tblCellMar>
          <w:left w:w="99" w:type="dxa"/>
          <w:right w:w="99" w:type="dxa"/>
        </w:tblCellMar>
        <w:tblLook w:val="04A0" w:firstRow="1" w:lastRow="0" w:firstColumn="1" w:lastColumn="0" w:noHBand="0" w:noVBand="1"/>
      </w:tblPr>
      <w:tblGrid>
        <w:gridCol w:w="2380"/>
        <w:gridCol w:w="3320"/>
        <w:gridCol w:w="2480"/>
        <w:gridCol w:w="1500"/>
        <w:gridCol w:w="1520"/>
        <w:gridCol w:w="1880"/>
      </w:tblGrid>
      <w:tr w:rsidR="0020207D" w:rsidRPr="0020207D" w:rsidTr="0020207D">
        <w:trPr>
          <w:trHeight w:val="240"/>
        </w:trPr>
        <w:tc>
          <w:tcPr>
            <w:tcW w:w="13080" w:type="dxa"/>
            <w:gridSpan w:val="6"/>
            <w:tcBorders>
              <w:top w:val="nil"/>
              <w:left w:val="nil"/>
              <w:bottom w:val="single" w:sz="4" w:space="0" w:color="auto"/>
              <w:right w:val="nil"/>
            </w:tcBorders>
            <w:shd w:val="clear" w:color="auto" w:fill="auto"/>
            <w:noWrap/>
            <w:vAlign w:val="center"/>
            <w:hideMark/>
          </w:tcPr>
          <w:p w:rsidR="0020207D" w:rsidRPr="0020207D" w:rsidRDefault="0020207D" w:rsidP="0020207D">
            <w:pPr>
              <w:widowControl/>
              <w:jc w:val="center"/>
              <w:rPr>
                <w:rFonts w:ascii="AR PハイカラＰＯＰ体H" w:eastAsia="AR PハイカラＰＯＰ体H" w:hAnsi="ＭＳ Ｐゴシック" w:cs="ＭＳ Ｐゴシック"/>
                <w:b/>
                <w:bCs/>
                <w:color w:val="000000"/>
                <w:kern w:val="0"/>
                <w:sz w:val="24"/>
                <w:szCs w:val="24"/>
                <w:u w:val="single"/>
              </w:rPr>
            </w:pPr>
            <w:r w:rsidRPr="0020207D">
              <w:rPr>
                <w:rFonts w:ascii="AR PハイカラＰＯＰ体H" w:eastAsia="AR PハイカラＰＯＰ体H" w:hAnsi="ＭＳ Ｐゴシック" w:cs="ＭＳ Ｐゴシック" w:hint="eastAsia"/>
                <w:b/>
                <w:bCs/>
                <w:color w:val="000000"/>
                <w:kern w:val="0"/>
                <w:sz w:val="24"/>
                <w:szCs w:val="24"/>
                <w:u w:val="single"/>
              </w:rPr>
              <w:t>【文化教室】受講費用は無料。但し、教材費等は自己負担</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教 室 名</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開 講 曜 日</w:t>
            </w:r>
          </w:p>
        </w:tc>
        <w:tc>
          <w:tcPr>
            <w:tcW w:w="24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時　　間</w:t>
            </w:r>
          </w:p>
        </w:tc>
        <w:tc>
          <w:tcPr>
            <w:tcW w:w="150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講 師 名</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新規募集人数</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開 講 日（予定）</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パッチワーク</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毎月第３(日）</w:t>
            </w:r>
          </w:p>
        </w:tc>
        <w:tc>
          <w:tcPr>
            <w:tcW w:w="24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１３：３０～１５：３０</w:t>
            </w:r>
          </w:p>
        </w:tc>
        <w:tc>
          <w:tcPr>
            <w:tcW w:w="150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伊豆</w:t>
            </w:r>
            <w:r w:rsidRPr="0020207D">
              <w:rPr>
                <w:rFonts w:ascii="ＤＦ華康ゴシック体NW5" w:eastAsia="ＤＦ華康ゴシック体NW5" w:hAnsi="ＤＦ華康ゴシック体NW5" w:cs="ＭＳ Ｐゴシック" w:hint="eastAsia"/>
                <w:color w:val="FFFFFF"/>
                <w:kern w:val="0"/>
                <w:sz w:val="20"/>
                <w:szCs w:val="20"/>
              </w:rPr>
              <w:t>あ</w:t>
            </w:r>
            <w:r w:rsidRPr="0020207D">
              <w:rPr>
                <w:rFonts w:ascii="ＤＦ華康ゴシック体NW5" w:eastAsia="ＤＦ華康ゴシック体NW5" w:hAnsi="ＤＦ華康ゴシック体NW5" w:cs="ＭＳ Ｐゴシック" w:hint="eastAsia"/>
                <w:color w:val="000000"/>
                <w:kern w:val="0"/>
                <w:sz w:val="20"/>
                <w:szCs w:val="20"/>
              </w:rPr>
              <w:t>和子</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１２名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５月２１日（日）</w:t>
            </w:r>
          </w:p>
        </w:tc>
      </w:tr>
      <w:tr w:rsidR="0020207D" w:rsidRPr="0020207D" w:rsidTr="0020207D">
        <w:trPr>
          <w:trHeight w:val="240"/>
        </w:trPr>
        <w:tc>
          <w:tcPr>
            <w:tcW w:w="238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p>
        </w:tc>
        <w:tc>
          <w:tcPr>
            <w:tcW w:w="332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p>
        </w:tc>
        <w:tc>
          <w:tcPr>
            <w:tcW w:w="248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p>
        </w:tc>
        <w:tc>
          <w:tcPr>
            <w:tcW w:w="150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p>
        </w:tc>
        <w:tc>
          <w:tcPr>
            <w:tcW w:w="152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p>
        </w:tc>
        <w:tc>
          <w:tcPr>
            <w:tcW w:w="188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p>
        </w:tc>
      </w:tr>
      <w:tr w:rsidR="0020207D" w:rsidRPr="0020207D" w:rsidTr="0020207D">
        <w:trPr>
          <w:trHeight w:val="240"/>
        </w:trPr>
        <w:tc>
          <w:tcPr>
            <w:tcW w:w="13080" w:type="dxa"/>
            <w:gridSpan w:val="6"/>
            <w:tcBorders>
              <w:top w:val="nil"/>
              <w:left w:val="nil"/>
              <w:bottom w:val="single" w:sz="4" w:space="0" w:color="auto"/>
              <w:right w:val="nil"/>
            </w:tcBorders>
            <w:shd w:val="clear" w:color="auto" w:fill="auto"/>
            <w:noWrap/>
            <w:vAlign w:val="center"/>
            <w:hideMark/>
          </w:tcPr>
          <w:p w:rsidR="0020207D" w:rsidRPr="0020207D" w:rsidRDefault="0020207D" w:rsidP="0020207D">
            <w:pPr>
              <w:widowControl/>
              <w:jc w:val="center"/>
              <w:rPr>
                <w:rFonts w:ascii="AR PハイカラＰＯＰ体H" w:eastAsia="AR PハイカラＰＯＰ体H" w:hAnsi="ＭＳ Ｐゴシック" w:cs="ＭＳ Ｐゴシック"/>
                <w:b/>
                <w:bCs/>
                <w:color w:val="000000"/>
                <w:kern w:val="0"/>
                <w:sz w:val="24"/>
                <w:szCs w:val="24"/>
                <w:u w:val="single"/>
              </w:rPr>
            </w:pPr>
            <w:r w:rsidRPr="0020207D">
              <w:rPr>
                <w:rFonts w:ascii="AR PハイカラＰＯＰ体H" w:eastAsia="AR PハイカラＰＯＰ体H" w:hAnsi="ＭＳ Ｐゴシック" w:cs="ＭＳ Ｐゴシック" w:hint="eastAsia"/>
                <w:b/>
                <w:bCs/>
                <w:color w:val="000000"/>
                <w:kern w:val="0"/>
                <w:sz w:val="24"/>
                <w:szCs w:val="24"/>
                <w:u w:val="single"/>
              </w:rPr>
              <w:t>【クラブ】　受講費用は有料、教材費等は自己負担</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ク ラ ブ 名</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開 講 曜 日</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時　　　間</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講　師　名</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新規募集人数</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開 講 日（予定）</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書　道</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第１（土）</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１３：３０～１５：３０</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大宮</w:t>
            </w:r>
            <w:r w:rsidRPr="0020207D">
              <w:rPr>
                <w:rFonts w:ascii="ＤＦ華康ゴシック体NW5" w:eastAsia="ＤＦ華康ゴシック体NW5" w:hAnsi="ＤＦ華康ゴシック体NW5" w:cs="ＭＳ Ｐゴシック" w:hint="eastAsia"/>
                <w:color w:val="FFFFFF"/>
                <w:kern w:val="0"/>
                <w:sz w:val="20"/>
                <w:szCs w:val="20"/>
              </w:rPr>
              <w:t>あ</w:t>
            </w:r>
            <w:r w:rsidRPr="0020207D">
              <w:rPr>
                <w:rFonts w:ascii="ＤＦ華康ゴシック体NW5" w:eastAsia="ＤＦ華康ゴシック体NW5" w:hAnsi="ＤＦ華康ゴシック体NW5" w:cs="ＭＳ Ｐゴシック" w:hint="eastAsia"/>
                <w:color w:val="000000"/>
                <w:kern w:val="0"/>
                <w:sz w:val="20"/>
                <w:szCs w:val="20"/>
              </w:rPr>
              <w:t>弘子</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５名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５月２０日（土）</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編　物</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第１（日）</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FFFFFF"/>
                <w:kern w:val="0"/>
                <w:sz w:val="20"/>
                <w:szCs w:val="20"/>
              </w:rPr>
            </w:pPr>
            <w:r w:rsidRPr="0020207D">
              <w:rPr>
                <w:rFonts w:ascii="ＤＦ華康ゴシック体NW5" w:eastAsia="ＤＦ華康ゴシック体NW5" w:hAnsi="ＤＦ華康ゴシック体NW5" w:cs="ＭＳ Ｐゴシック" w:hint="eastAsia"/>
                <w:color w:val="FFFFFF"/>
                <w:kern w:val="0"/>
                <w:sz w:val="20"/>
                <w:szCs w:val="20"/>
              </w:rPr>
              <w:t>０</w:t>
            </w:r>
            <w:r w:rsidRPr="0020207D">
              <w:rPr>
                <w:rFonts w:ascii="ＤＦ華康ゴシック体NW5" w:eastAsia="ＤＦ華康ゴシック体NW5" w:hAnsi="ＤＦ華康ゴシック体NW5" w:cs="ＭＳ Ｐゴシック" w:hint="eastAsia"/>
                <w:color w:val="000000"/>
                <w:kern w:val="0"/>
                <w:sz w:val="20"/>
                <w:szCs w:val="20"/>
              </w:rPr>
              <w:t>９：３０～１１：３０</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山口</w:t>
            </w:r>
            <w:r w:rsidRPr="0020207D">
              <w:rPr>
                <w:rFonts w:ascii="ＤＦ華康ゴシック体NW5" w:eastAsia="ＤＦ華康ゴシック体NW5" w:hAnsi="ＤＦ華康ゴシック体NW5" w:cs="ＭＳ Ｐゴシック" w:hint="eastAsia"/>
                <w:color w:val="FFFFFF"/>
                <w:kern w:val="0"/>
                <w:sz w:val="20"/>
                <w:szCs w:val="20"/>
              </w:rPr>
              <w:t>あ</w:t>
            </w:r>
            <w:r w:rsidRPr="0020207D">
              <w:rPr>
                <w:rFonts w:ascii="ＤＦ華康ゴシック体NW5" w:eastAsia="ＤＦ華康ゴシック体NW5" w:hAnsi="ＤＦ華康ゴシック体NW5" w:cs="ＭＳ Ｐゴシック" w:hint="eastAsia"/>
                <w:color w:val="000000"/>
                <w:kern w:val="0"/>
                <w:sz w:val="20"/>
                <w:szCs w:val="20"/>
              </w:rPr>
              <w:t>周子</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６名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５月７日（日）</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華道（御幸遠州流）</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第２（木）</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FFFFFF"/>
                <w:kern w:val="0"/>
                <w:sz w:val="20"/>
                <w:szCs w:val="20"/>
              </w:rPr>
            </w:pPr>
            <w:r w:rsidRPr="0020207D">
              <w:rPr>
                <w:rFonts w:ascii="ＤＦ華康ゴシック体NW5" w:eastAsia="ＤＦ華康ゴシック体NW5" w:hAnsi="ＤＦ華康ゴシック体NW5" w:cs="ＭＳ Ｐゴシック" w:hint="eastAsia"/>
                <w:color w:val="FFFFFF"/>
                <w:kern w:val="0"/>
                <w:sz w:val="20"/>
                <w:szCs w:val="20"/>
              </w:rPr>
              <w:t>０</w:t>
            </w:r>
            <w:r w:rsidRPr="0020207D">
              <w:rPr>
                <w:rFonts w:ascii="ＤＦ華康ゴシック体NW5" w:eastAsia="ＤＦ華康ゴシック体NW5" w:hAnsi="ＤＦ華康ゴシック体NW5" w:cs="ＭＳ Ｐゴシック" w:hint="eastAsia"/>
                <w:color w:val="000000"/>
                <w:kern w:val="0"/>
                <w:sz w:val="20"/>
                <w:szCs w:val="20"/>
              </w:rPr>
              <w:t>９：３０～１１：３０</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仲嶋</w:t>
            </w:r>
            <w:r w:rsidRPr="0020207D">
              <w:rPr>
                <w:rFonts w:ascii="ＤＦ華康ゴシック体NW5" w:eastAsia="ＤＦ華康ゴシック体NW5" w:hAnsi="ＤＦ華康ゴシック体NW5" w:cs="ＭＳ Ｐゴシック" w:hint="eastAsia"/>
                <w:color w:val="FFFFFF"/>
                <w:kern w:val="0"/>
                <w:sz w:val="20"/>
                <w:szCs w:val="20"/>
              </w:rPr>
              <w:t>あ</w:t>
            </w:r>
            <w:r w:rsidRPr="0020207D">
              <w:rPr>
                <w:rFonts w:ascii="ＤＦ華康ゴシック体NW5" w:eastAsia="ＤＦ華康ゴシック体NW5" w:hAnsi="ＤＦ華康ゴシック体NW5" w:cs="ＭＳ Ｐゴシック" w:hint="eastAsia"/>
                <w:color w:val="000000"/>
                <w:kern w:val="0"/>
                <w:sz w:val="20"/>
                <w:szCs w:val="20"/>
              </w:rPr>
              <w:t>節子</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６名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５月１１日（木）</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絵　画</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第１・３（金）</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１３：３０～１６：００</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糀谷　敞之</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６名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４月２１日（金）</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アメリカンフラワー</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第１（木）＋月１回(月）</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FFFFFF"/>
                <w:kern w:val="0"/>
                <w:sz w:val="20"/>
                <w:szCs w:val="20"/>
              </w:rPr>
            </w:pPr>
            <w:r w:rsidRPr="0020207D">
              <w:rPr>
                <w:rFonts w:ascii="ＤＦ華康ゴシック体NW5" w:eastAsia="ＤＦ華康ゴシック体NW5" w:hAnsi="ＤＦ華康ゴシック体NW5" w:cs="ＭＳ Ｐゴシック" w:hint="eastAsia"/>
                <w:color w:val="FFFFFF"/>
                <w:kern w:val="0"/>
                <w:sz w:val="20"/>
                <w:szCs w:val="20"/>
              </w:rPr>
              <w:t>０</w:t>
            </w:r>
            <w:r w:rsidRPr="0020207D">
              <w:rPr>
                <w:rFonts w:ascii="ＤＦ華康ゴシック体NW5" w:eastAsia="ＤＦ華康ゴシック体NW5" w:hAnsi="ＤＦ華康ゴシック体NW5" w:cs="ＭＳ Ｐゴシック" w:hint="eastAsia"/>
                <w:color w:val="000000"/>
                <w:kern w:val="0"/>
                <w:sz w:val="20"/>
                <w:szCs w:val="20"/>
              </w:rPr>
              <w:t>９：３０～１２：００</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荒井</w:t>
            </w:r>
            <w:r w:rsidRPr="0020207D">
              <w:rPr>
                <w:rFonts w:ascii="ＤＦ華康ゴシック体NW5" w:eastAsia="ＤＦ華康ゴシック体NW5" w:hAnsi="ＤＦ華康ゴシック体NW5" w:cs="ＭＳ Ｐゴシック" w:hint="eastAsia"/>
                <w:color w:val="FFFFFF"/>
                <w:kern w:val="0"/>
                <w:sz w:val="20"/>
                <w:szCs w:val="20"/>
              </w:rPr>
              <w:t>あ</w:t>
            </w:r>
            <w:r w:rsidRPr="0020207D">
              <w:rPr>
                <w:rFonts w:ascii="ＤＦ華康ゴシック体NW5" w:eastAsia="ＤＦ華康ゴシック体NW5" w:hAnsi="ＤＦ華康ゴシック体NW5" w:cs="ＭＳ Ｐゴシック" w:hint="eastAsia"/>
                <w:color w:val="000000"/>
                <w:kern w:val="0"/>
                <w:sz w:val="20"/>
                <w:szCs w:val="20"/>
              </w:rPr>
              <w:t>憲子</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９名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４月２０日（木）</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国語のおさらい</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不定期（月１～２回）</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１３：３０～１５：３０</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林</w:t>
            </w:r>
            <w:r w:rsidRPr="0020207D">
              <w:rPr>
                <w:rFonts w:ascii="ＤＦ華康ゴシック体NW5" w:eastAsia="ＤＦ華康ゴシック体NW5" w:hAnsi="ＤＦ華康ゴシック体NW5" w:cs="ＭＳ Ｐゴシック" w:hint="eastAsia"/>
                <w:color w:val="FFFFFF"/>
                <w:kern w:val="0"/>
                <w:sz w:val="20"/>
                <w:szCs w:val="20"/>
              </w:rPr>
              <w:t>ああ</w:t>
            </w:r>
            <w:r w:rsidRPr="0020207D">
              <w:rPr>
                <w:rFonts w:ascii="ＤＦ華康ゴシック体NW5" w:eastAsia="ＤＦ華康ゴシック体NW5" w:hAnsi="ＤＦ華康ゴシック体NW5" w:cs="ＭＳ Ｐゴシック" w:hint="eastAsia"/>
                <w:color w:val="000000"/>
                <w:kern w:val="0"/>
                <w:sz w:val="20"/>
                <w:szCs w:val="20"/>
              </w:rPr>
              <w:t>庄三</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４名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４月２１日（金）</w:t>
            </w:r>
          </w:p>
        </w:tc>
      </w:tr>
      <w:tr w:rsidR="0020207D" w:rsidRPr="0020207D" w:rsidTr="0020207D">
        <w:trPr>
          <w:trHeight w:val="240"/>
        </w:trPr>
        <w:tc>
          <w:tcPr>
            <w:tcW w:w="2380" w:type="dxa"/>
            <w:tcBorders>
              <w:top w:val="nil"/>
              <w:left w:val="single" w:sz="4" w:space="0" w:color="auto"/>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書　道　キ　ッ　ズ</w:t>
            </w:r>
          </w:p>
        </w:tc>
        <w:tc>
          <w:tcPr>
            <w:tcW w:w="3320" w:type="dxa"/>
            <w:tcBorders>
              <w:top w:val="nil"/>
              <w:left w:val="nil"/>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第２（土）</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１３：３０～１５：３０</w:t>
            </w:r>
          </w:p>
        </w:tc>
        <w:tc>
          <w:tcPr>
            <w:tcW w:w="1500" w:type="dxa"/>
            <w:tcBorders>
              <w:top w:val="nil"/>
              <w:left w:val="single" w:sz="4" w:space="0" w:color="auto"/>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大宮</w:t>
            </w:r>
            <w:r w:rsidRPr="0020207D">
              <w:rPr>
                <w:rFonts w:ascii="ＤＦ華康ゴシック体NW5" w:eastAsia="ＤＦ華康ゴシック体NW5" w:hAnsi="ＤＦ華康ゴシック体NW5" w:cs="ＭＳ Ｐゴシック" w:hint="eastAsia"/>
                <w:color w:val="FFFFFF"/>
                <w:kern w:val="0"/>
                <w:sz w:val="20"/>
                <w:szCs w:val="20"/>
              </w:rPr>
              <w:t>あ</w:t>
            </w:r>
            <w:r w:rsidRPr="0020207D">
              <w:rPr>
                <w:rFonts w:ascii="ＤＦ華康ゴシック体NW5" w:eastAsia="ＤＦ華康ゴシック体NW5" w:hAnsi="ＤＦ華康ゴシック体NW5" w:cs="ＭＳ Ｐゴシック" w:hint="eastAsia"/>
                <w:color w:val="000000"/>
                <w:kern w:val="0"/>
                <w:sz w:val="20"/>
                <w:szCs w:val="20"/>
              </w:rPr>
              <w:t>弘子</w:t>
            </w:r>
          </w:p>
        </w:tc>
        <w:tc>
          <w:tcPr>
            <w:tcW w:w="1520" w:type="dxa"/>
            <w:tcBorders>
              <w:top w:val="nil"/>
              <w:left w:val="nil"/>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なし</w:t>
            </w:r>
          </w:p>
        </w:tc>
        <w:tc>
          <w:tcPr>
            <w:tcW w:w="1880" w:type="dxa"/>
            <w:tcBorders>
              <w:top w:val="nil"/>
              <w:left w:val="nil"/>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５月１３日（土）</w:t>
            </w:r>
          </w:p>
        </w:tc>
      </w:tr>
      <w:tr w:rsidR="0020207D" w:rsidRPr="0020207D" w:rsidTr="0020207D">
        <w:trPr>
          <w:trHeight w:val="240"/>
        </w:trPr>
        <w:tc>
          <w:tcPr>
            <w:tcW w:w="2380" w:type="dxa"/>
            <w:tcBorders>
              <w:top w:val="single" w:sz="4" w:space="0" w:color="auto"/>
              <w:left w:val="single" w:sz="4" w:space="0" w:color="auto"/>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フラワーアレジメント</w:t>
            </w:r>
          </w:p>
        </w:tc>
        <w:tc>
          <w:tcPr>
            <w:tcW w:w="3320" w:type="dxa"/>
            <w:tcBorders>
              <w:top w:val="single" w:sz="4" w:space="0" w:color="auto"/>
              <w:left w:val="nil"/>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第１（月）</w:t>
            </w:r>
          </w:p>
        </w:tc>
        <w:tc>
          <w:tcPr>
            <w:tcW w:w="2480" w:type="dxa"/>
            <w:tcBorders>
              <w:top w:val="nil"/>
              <w:left w:val="nil"/>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FFFFFF"/>
                <w:kern w:val="0"/>
                <w:sz w:val="20"/>
                <w:szCs w:val="20"/>
              </w:rPr>
            </w:pPr>
            <w:r w:rsidRPr="0020207D">
              <w:rPr>
                <w:rFonts w:ascii="ＤＦ華康ゴシック体NW5" w:eastAsia="ＤＦ華康ゴシック体NW5" w:hAnsi="ＤＦ華康ゴシック体NW5" w:cs="ＭＳ Ｐゴシック" w:hint="eastAsia"/>
                <w:color w:val="FFFFFF"/>
                <w:kern w:val="0"/>
                <w:sz w:val="20"/>
                <w:szCs w:val="20"/>
              </w:rPr>
              <w:t>０</w:t>
            </w:r>
            <w:r w:rsidRPr="0020207D">
              <w:rPr>
                <w:rFonts w:ascii="ＤＦ華康ゴシック体NW5" w:eastAsia="ＤＦ華康ゴシック体NW5" w:hAnsi="ＤＦ華康ゴシック体NW5" w:cs="ＭＳ Ｐゴシック" w:hint="eastAsia"/>
                <w:color w:val="000000"/>
                <w:kern w:val="0"/>
                <w:sz w:val="20"/>
                <w:szCs w:val="20"/>
              </w:rPr>
              <w:t>９：３０～１１：００</w:t>
            </w:r>
          </w:p>
        </w:tc>
        <w:tc>
          <w:tcPr>
            <w:tcW w:w="1500" w:type="dxa"/>
            <w:tcBorders>
              <w:top w:val="single" w:sz="4" w:space="0" w:color="auto"/>
              <w:left w:val="nil"/>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田中</w:t>
            </w:r>
            <w:r w:rsidRPr="0020207D">
              <w:rPr>
                <w:rFonts w:ascii="ＤＦ華康ゴシック体NW5" w:eastAsia="ＤＦ華康ゴシック体NW5" w:hAnsi="ＤＦ華康ゴシック体NW5" w:cs="ＭＳ Ｐゴシック" w:hint="eastAsia"/>
                <w:color w:val="FFFFFF"/>
                <w:kern w:val="0"/>
                <w:sz w:val="20"/>
                <w:szCs w:val="20"/>
              </w:rPr>
              <w:t>あ</w:t>
            </w:r>
            <w:r w:rsidRPr="0020207D">
              <w:rPr>
                <w:rFonts w:ascii="ＤＦ華康ゴシック体NW5" w:eastAsia="ＤＦ華康ゴシック体NW5" w:hAnsi="ＤＦ華康ゴシック体NW5" w:cs="ＭＳ Ｐゴシック" w:hint="eastAsia"/>
                <w:color w:val="000000"/>
                <w:kern w:val="0"/>
                <w:sz w:val="20"/>
                <w:szCs w:val="20"/>
              </w:rPr>
              <w:t>友子</w:t>
            </w:r>
          </w:p>
        </w:tc>
        <w:tc>
          <w:tcPr>
            <w:tcW w:w="1520" w:type="dxa"/>
            <w:tcBorders>
              <w:top w:val="single" w:sz="4" w:space="0" w:color="auto"/>
              <w:left w:val="nil"/>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１０名</w:t>
            </w:r>
          </w:p>
        </w:tc>
        <w:tc>
          <w:tcPr>
            <w:tcW w:w="1880" w:type="dxa"/>
            <w:tcBorders>
              <w:top w:val="single" w:sz="4" w:space="0" w:color="auto"/>
              <w:left w:val="nil"/>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５月１日（月）</w:t>
            </w:r>
          </w:p>
        </w:tc>
      </w:tr>
      <w:tr w:rsidR="0020207D" w:rsidRPr="0020207D" w:rsidTr="0020207D">
        <w:trPr>
          <w:trHeight w:val="24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るりの会（仏像彫刻）</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第２・４（日）</w:t>
            </w:r>
          </w:p>
        </w:tc>
        <w:tc>
          <w:tcPr>
            <w:tcW w:w="2480" w:type="dxa"/>
            <w:tcBorders>
              <w:top w:val="single" w:sz="4" w:space="0" w:color="auto"/>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１３：００～１６：００</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上本　慶舟</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１１名</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４月２３日（日）</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コーラス女性</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第２・４（月）</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FFFFFF"/>
                <w:kern w:val="0"/>
                <w:sz w:val="20"/>
                <w:szCs w:val="20"/>
              </w:rPr>
            </w:pPr>
            <w:r w:rsidRPr="0020207D">
              <w:rPr>
                <w:rFonts w:ascii="ＤＦ華康ゴシック体NW5" w:eastAsia="ＤＦ華康ゴシック体NW5" w:hAnsi="ＤＦ華康ゴシック体NW5" w:cs="ＭＳ Ｐゴシック" w:hint="eastAsia"/>
                <w:color w:val="FFFFFF"/>
                <w:kern w:val="0"/>
                <w:sz w:val="20"/>
                <w:szCs w:val="20"/>
              </w:rPr>
              <w:t>０</w:t>
            </w:r>
            <w:r w:rsidRPr="0020207D">
              <w:rPr>
                <w:rFonts w:ascii="ＤＦ華康ゴシック体NW5" w:eastAsia="ＤＦ華康ゴシック体NW5" w:hAnsi="ＤＦ華康ゴシック体NW5" w:cs="ＭＳ Ｐゴシック" w:hint="eastAsia"/>
                <w:color w:val="000000"/>
                <w:kern w:val="0"/>
                <w:sz w:val="20"/>
                <w:szCs w:val="20"/>
              </w:rPr>
              <w:t>９：３０～１１：３０</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奥野しずえ</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８名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４月２４日（月）</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コーラス混声</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第１・３（金）</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FFFFFF"/>
                <w:kern w:val="0"/>
                <w:sz w:val="20"/>
                <w:szCs w:val="20"/>
              </w:rPr>
            </w:pPr>
            <w:r w:rsidRPr="0020207D">
              <w:rPr>
                <w:rFonts w:ascii="ＤＦ華康ゴシック体NW5" w:eastAsia="ＤＦ華康ゴシック体NW5" w:hAnsi="ＤＦ華康ゴシック体NW5" w:cs="ＭＳ Ｐゴシック" w:hint="eastAsia"/>
                <w:color w:val="FFFFFF"/>
                <w:kern w:val="0"/>
                <w:sz w:val="20"/>
                <w:szCs w:val="20"/>
              </w:rPr>
              <w:t>０</w:t>
            </w:r>
            <w:r w:rsidRPr="0020207D">
              <w:rPr>
                <w:rFonts w:ascii="ＤＦ華康ゴシック体NW5" w:eastAsia="ＤＦ華康ゴシック体NW5" w:hAnsi="ＤＦ華康ゴシック体NW5" w:cs="ＭＳ Ｐゴシック" w:hint="eastAsia"/>
                <w:color w:val="000000"/>
                <w:kern w:val="0"/>
                <w:sz w:val="20"/>
                <w:szCs w:val="20"/>
              </w:rPr>
              <w:t>９：３０～１１：３０</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奥野しずえ</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９名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４月２１日（金）</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かかしの会(民謡・尺八)</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541B90" w:rsidP="00541B90">
            <w:pPr>
              <w:widowControl/>
              <w:jc w:val="center"/>
              <w:rPr>
                <w:rFonts w:ascii="ＤＦ華康ゴシック体NW5" w:eastAsia="ＤＦ華康ゴシック体NW5" w:hAnsi="ＤＦ華康ゴシック体NW5" w:cs="ＭＳ Ｐゴシック"/>
                <w:color w:val="000000"/>
                <w:kern w:val="0"/>
                <w:sz w:val="20"/>
                <w:szCs w:val="20"/>
              </w:rPr>
            </w:pPr>
            <w:r w:rsidRPr="00C70F9A">
              <w:rPr>
                <w:rFonts w:ascii="ＤＦ華康ゴシック体NW5" w:eastAsia="ＤＦ華康ゴシック体NW5" w:hAnsi="ＤＦ華康ゴシック体NW5" w:cs="ＭＳ Ｐゴシック" w:hint="eastAsia"/>
                <w:color w:val="000000"/>
                <w:kern w:val="0"/>
                <w:sz w:val="20"/>
                <w:szCs w:val="20"/>
                <w:fitText w:val="3000" w:id="-1279516160"/>
              </w:rPr>
              <w:t>第２・３・４（土）※</w:t>
            </w:r>
            <w:r w:rsidR="0020207D" w:rsidRPr="00C70F9A">
              <w:rPr>
                <w:rFonts w:ascii="ＤＦ華康ゴシック体NW5" w:eastAsia="ＤＦ華康ゴシック体NW5" w:hAnsi="ＤＦ華康ゴシック体NW5" w:cs="ＭＳ Ｐゴシック" w:hint="eastAsia"/>
                <w:color w:val="000000"/>
                <w:kern w:val="0"/>
                <w:sz w:val="20"/>
                <w:szCs w:val="20"/>
                <w:fitText w:val="3000" w:id="-1279516160"/>
              </w:rPr>
              <w:t>櫟本小学校</w:t>
            </w:r>
          </w:p>
        </w:tc>
        <w:tc>
          <w:tcPr>
            <w:tcW w:w="2480" w:type="dxa"/>
            <w:tcBorders>
              <w:top w:val="nil"/>
              <w:left w:val="nil"/>
              <w:bottom w:val="single" w:sz="4" w:space="0" w:color="auto"/>
              <w:right w:val="nil"/>
            </w:tcBorders>
            <w:shd w:val="clear" w:color="auto" w:fill="auto"/>
            <w:vAlign w:val="center"/>
            <w:hideMark/>
          </w:tcPr>
          <w:p w:rsidR="0020207D" w:rsidRPr="0020207D" w:rsidRDefault="00541B90" w:rsidP="00541B90">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w:t>
            </w:r>
            <w:r>
              <w:rPr>
                <w:rFonts w:ascii="ＤＦ華康ゴシック体NW5" w:eastAsia="ＤＦ華康ゴシック体NW5" w:hAnsi="ＤＦ華康ゴシック体NW5" w:cs="ＭＳ Ｐゴシック" w:hint="eastAsia"/>
                <w:color w:val="000000"/>
                <w:kern w:val="0"/>
                <w:sz w:val="20"/>
                <w:szCs w:val="20"/>
              </w:rPr>
              <w:t>０</w:t>
            </w:r>
            <w:r w:rsidRPr="0020207D">
              <w:rPr>
                <w:rFonts w:ascii="ＤＦ華康ゴシック体NW5" w:eastAsia="ＤＦ華康ゴシック体NW5" w:hAnsi="ＤＦ華康ゴシック体NW5" w:cs="ＭＳ Ｐゴシック" w:hint="eastAsia"/>
                <w:color w:val="000000"/>
                <w:kern w:val="0"/>
                <w:sz w:val="20"/>
                <w:szCs w:val="20"/>
              </w:rPr>
              <w:t>：００～</w:t>
            </w:r>
            <w:r>
              <w:rPr>
                <w:rFonts w:ascii="ＤＦ華康ゴシック体NW5" w:eastAsia="ＤＦ華康ゴシック体NW5" w:hAnsi="ＤＦ華康ゴシック体NW5" w:cs="ＭＳ Ｐゴシック" w:hint="eastAsia"/>
                <w:color w:val="000000"/>
                <w:kern w:val="0"/>
                <w:sz w:val="20"/>
                <w:szCs w:val="20"/>
              </w:rPr>
              <w:t>１２</w:t>
            </w:r>
            <w:r w:rsidRPr="0020207D">
              <w:rPr>
                <w:rFonts w:ascii="ＤＦ華康ゴシック体NW5" w:eastAsia="ＤＦ華康ゴシック体NW5" w:hAnsi="ＤＦ華康ゴシック体NW5" w:cs="ＭＳ Ｐゴシック" w:hint="eastAsia"/>
                <w:color w:val="000000"/>
                <w:kern w:val="0"/>
                <w:sz w:val="20"/>
                <w:szCs w:val="20"/>
              </w:rPr>
              <w:t>：００</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桐山　弘士</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６名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未 定</w:t>
            </w:r>
          </w:p>
        </w:tc>
      </w:tr>
      <w:tr w:rsidR="0020207D" w:rsidRPr="0020207D" w:rsidTr="0020207D">
        <w:trPr>
          <w:trHeight w:val="240"/>
        </w:trPr>
        <w:tc>
          <w:tcPr>
            <w:tcW w:w="238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p>
        </w:tc>
        <w:tc>
          <w:tcPr>
            <w:tcW w:w="332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p>
        </w:tc>
        <w:tc>
          <w:tcPr>
            <w:tcW w:w="248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FFFFFF"/>
                <w:kern w:val="0"/>
                <w:sz w:val="20"/>
                <w:szCs w:val="20"/>
              </w:rPr>
            </w:pPr>
          </w:p>
        </w:tc>
        <w:tc>
          <w:tcPr>
            <w:tcW w:w="150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p>
        </w:tc>
        <w:tc>
          <w:tcPr>
            <w:tcW w:w="152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p>
        </w:tc>
        <w:tc>
          <w:tcPr>
            <w:tcW w:w="1880" w:type="dxa"/>
            <w:tcBorders>
              <w:top w:val="nil"/>
              <w:left w:val="nil"/>
              <w:bottom w:val="nil"/>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p>
        </w:tc>
      </w:tr>
      <w:tr w:rsidR="0020207D" w:rsidRPr="0020207D" w:rsidTr="0020207D">
        <w:trPr>
          <w:trHeight w:val="240"/>
        </w:trPr>
        <w:tc>
          <w:tcPr>
            <w:tcW w:w="13080" w:type="dxa"/>
            <w:gridSpan w:val="6"/>
            <w:tcBorders>
              <w:top w:val="nil"/>
              <w:left w:val="nil"/>
              <w:bottom w:val="single" w:sz="4" w:space="0" w:color="auto"/>
              <w:right w:val="nil"/>
            </w:tcBorders>
            <w:shd w:val="clear" w:color="auto" w:fill="auto"/>
            <w:noWrap/>
            <w:vAlign w:val="center"/>
            <w:hideMark/>
          </w:tcPr>
          <w:p w:rsidR="0020207D" w:rsidRPr="0020207D" w:rsidRDefault="0020207D" w:rsidP="0020207D">
            <w:pPr>
              <w:widowControl/>
              <w:jc w:val="center"/>
              <w:rPr>
                <w:rFonts w:ascii="AR PハイカラＰＯＰ体H" w:eastAsia="AR PハイカラＰＯＰ体H" w:hAnsi="ＭＳ Ｐゴシック" w:cs="ＭＳ Ｐゴシック"/>
                <w:b/>
                <w:bCs/>
                <w:color w:val="000000"/>
                <w:kern w:val="0"/>
                <w:sz w:val="24"/>
                <w:szCs w:val="24"/>
                <w:u w:val="single"/>
              </w:rPr>
            </w:pPr>
            <w:r w:rsidRPr="0020207D">
              <w:rPr>
                <w:rFonts w:ascii="AR PハイカラＰＯＰ体H" w:eastAsia="AR PハイカラＰＯＰ体H" w:hAnsi="ＭＳ Ｐゴシック" w:cs="ＭＳ Ｐゴシック" w:hint="eastAsia"/>
                <w:b/>
                <w:bCs/>
                <w:color w:val="000000"/>
                <w:kern w:val="0"/>
                <w:sz w:val="24"/>
                <w:szCs w:val="24"/>
                <w:u w:val="single"/>
              </w:rPr>
              <w:t>【サークル】　受講費用は無料。材料費等は自己負担</w:t>
            </w:r>
          </w:p>
        </w:tc>
      </w:tr>
      <w:tr w:rsidR="0020207D" w:rsidRPr="0020207D" w:rsidTr="0020207D">
        <w:trPr>
          <w:trHeight w:val="240"/>
        </w:trPr>
        <w:tc>
          <w:tcPr>
            <w:tcW w:w="2380" w:type="dxa"/>
            <w:tcBorders>
              <w:top w:val="nil"/>
              <w:left w:val="single" w:sz="4" w:space="0" w:color="auto"/>
              <w:bottom w:val="single" w:sz="4" w:space="0" w:color="auto"/>
              <w:right w:val="single" w:sz="8" w:space="0" w:color="000000"/>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サ ー ク ル 名</w:t>
            </w:r>
          </w:p>
        </w:tc>
        <w:tc>
          <w:tcPr>
            <w:tcW w:w="332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開 講 曜 日</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時　　　間</w:t>
            </w:r>
          </w:p>
        </w:tc>
        <w:tc>
          <w:tcPr>
            <w:tcW w:w="150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新規募集人数</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開 講 日（予定）</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健康体操</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第１・２・３・４(木）</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FFFFFF"/>
                <w:kern w:val="0"/>
                <w:sz w:val="20"/>
                <w:szCs w:val="20"/>
              </w:rPr>
            </w:pPr>
            <w:r w:rsidRPr="0020207D">
              <w:rPr>
                <w:rFonts w:ascii="ＤＦ華康ゴシック体NW5" w:eastAsia="ＤＦ華康ゴシック体NW5" w:hAnsi="ＤＦ華康ゴシック体NW5" w:cs="ＭＳ Ｐゴシック" w:hint="eastAsia"/>
                <w:color w:val="FFFFFF"/>
                <w:kern w:val="0"/>
                <w:sz w:val="20"/>
                <w:szCs w:val="20"/>
              </w:rPr>
              <w:t>０</w:t>
            </w:r>
            <w:r w:rsidRPr="0020207D">
              <w:rPr>
                <w:rFonts w:ascii="ＤＦ華康ゴシック体NW5" w:eastAsia="ＤＦ華康ゴシック体NW5" w:hAnsi="ＤＦ華康ゴシック体NW5" w:cs="ＭＳ Ｐゴシック" w:hint="eastAsia"/>
                <w:color w:val="000000"/>
                <w:kern w:val="0"/>
                <w:sz w:val="20"/>
                <w:szCs w:val="20"/>
              </w:rPr>
              <w:t>９：３０～１１：３０</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なし</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４月２０日（木）</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ステップ体操</w:t>
            </w:r>
          </w:p>
        </w:tc>
        <w:tc>
          <w:tcPr>
            <w:tcW w:w="33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第1(土)第3(月)第4(金)</w:t>
            </w:r>
          </w:p>
        </w:tc>
        <w:tc>
          <w:tcPr>
            <w:tcW w:w="248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FFFFFF"/>
                <w:kern w:val="0"/>
                <w:sz w:val="20"/>
                <w:szCs w:val="20"/>
              </w:rPr>
            </w:pPr>
            <w:r w:rsidRPr="0020207D">
              <w:rPr>
                <w:rFonts w:ascii="ＤＦ華康ゴシック体NW5" w:eastAsia="ＤＦ華康ゴシック体NW5" w:hAnsi="ＤＦ華康ゴシック体NW5" w:cs="ＭＳ Ｐゴシック" w:hint="eastAsia"/>
                <w:color w:val="FFFFFF"/>
                <w:kern w:val="0"/>
                <w:sz w:val="20"/>
                <w:szCs w:val="20"/>
              </w:rPr>
              <w:t>０</w:t>
            </w:r>
            <w:r w:rsidRPr="0020207D">
              <w:rPr>
                <w:rFonts w:ascii="ＤＦ華康ゴシック体NW5" w:eastAsia="ＤＦ華康ゴシック体NW5" w:hAnsi="ＤＦ華康ゴシック体NW5" w:cs="ＭＳ Ｐゴシック" w:hint="eastAsia"/>
                <w:color w:val="000000"/>
                <w:kern w:val="0"/>
                <w:sz w:val="20"/>
                <w:szCs w:val="20"/>
              </w:rPr>
              <w:t>９：３０～１１：３０</w:t>
            </w:r>
          </w:p>
        </w:tc>
        <w:tc>
          <w:tcPr>
            <w:tcW w:w="150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６名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４月２８日（金）</w:t>
            </w:r>
          </w:p>
        </w:tc>
      </w:tr>
      <w:tr w:rsidR="0020207D" w:rsidRPr="0020207D" w:rsidTr="0020207D">
        <w:trPr>
          <w:trHeight w:val="240"/>
        </w:trPr>
        <w:tc>
          <w:tcPr>
            <w:tcW w:w="2380" w:type="dxa"/>
            <w:tcBorders>
              <w:top w:val="nil"/>
              <w:left w:val="single" w:sz="4" w:space="0" w:color="auto"/>
              <w:bottom w:val="single" w:sz="4" w:space="0" w:color="auto"/>
              <w:right w:val="single" w:sz="8" w:space="0" w:color="000000"/>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活　脳</w:t>
            </w:r>
          </w:p>
        </w:tc>
        <w:tc>
          <w:tcPr>
            <w:tcW w:w="332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第２・３・４（木）</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１４：００～１５：００</w:t>
            </w:r>
          </w:p>
        </w:tc>
        <w:tc>
          <w:tcPr>
            <w:tcW w:w="150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１０名</w:t>
            </w:r>
          </w:p>
        </w:tc>
        <w:tc>
          <w:tcPr>
            <w:tcW w:w="188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４月２０日（木）</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櫟本を元気にする会</w:t>
            </w:r>
          </w:p>
        </w:tc>
        <w:tc>
          <w:tcPr>
            <w:tcW w:w="332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年４回</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未 定</w:t>
            </w:r>
          </w:p>
        </w:tc>
        <w:tc>
          <w:tcPr>
            <w:tcW w:w="150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C93F1E" w:rsidP="0020207D">
            <w:pPr>
              <w:widowControl/>
              <w:jc w:val="center"/>
              <w:rPr>
                <w:rFonts w:ascii="ＤＦ華康ゴシック体NW5" w:eastAsia="ＤＦ華康ゴシック体NW5" w:hAnsi="ＤＦ華康ゴシック体NW5" w:cs="ＭＳ Ｐゴシック"/>
                <w:color w:val="000000"/>
                <w:kern w:val="0"/>
                <w:sz w:val="20"/>
                <w:szCs w:val="20"/>
              </w:rPr>
            </w:pPr>
            <w:r>
              <w:rPr>
                <w:rFonts w:ascii="ＤＦ華康ゴシック体NW5" w:eastAsia="ＤＦ華康ゴシック体NW5" w:hAnsi="ＤＦ華康ゴシック体NW5" w:cs="ＭＳ Ｐゴシック" w:hint="eastAsia"/>
                <w:color w:val="000000"/>
                <w:kern w:val="0"/>
                <w:sz w:val="20"/>
                <w:szCs w:val="20"/>
              </w:rPr>
              <w:t>-----</w:t>
            </w:r>
          </w:p>
        </w:tc>
        <w:tc>
          <w:tcPr>
            <w:tcW w:w="1880" w:type="dxa"/>
            <w:tcBorders>
              <w:top w:val="nil"/>
              <w:left w:val="nil"/>
              <w:bottom w:val="nil"/>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５月１５日（月）</w:t>
            </w:r>
          </w:p>
        </w:tc>
      </w:tr>
      <w:tr w:rsidR="0020207D" w:rsidRPr="0020207D" w:rsidTr="0020207D">
        <w:trPr>
          <w:trHeight w:val="24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卓　球</w:t>
            </w:r>
          </w:p>
        </w:tc>
        <w:tc>
          <w:tcPr>
            <w:tcW w:w="3320" w:type="dxa"/>
            <w:tcBorders>
              <w:top w:val="nil"/>
              <w:left w:val="nil"/>
              <w:bottom w:val="single" w:sz="4" w:space="0" w:color="auto"/>
              <w:right w:val="nil"/>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第１・２・３(木）</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 xml:space="preserve">　９：３０～１１：３０</w:t>
            </w:r>
          </w:p>
        </w:tc>
        <w:tc>
          <w:tcPr>
            <w:tcW w:w="150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w:t>
            </w:r>
          </w:p>
        </w:tc>
        <w:tc>
          <w:tcPr>
            <w:tcW w:w="1520" w:type="dxa"/>
            <w:tcBorders>
              <w:top w:val="nil"/>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なし</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0207D" w:rsidRPr="0020207D" w:rsidRDefault="0020207D" w:rsidP="0020207D">
            <w:pPr>
              <w:widowControl/>
              <w:jc w:val="center"/>
              <w:rPr>
                <w:rFonts w:ascii="ＤＦ華康ゴシック体NW5" w:eastAsia="ＤＦ華康ゴシック体NW5" w:hAnsi="ＤＦ華康ゴシック体NW5" w:cs="ＭＳ Ｐゴシック"/>
                <w:color w:val="000000"/>
                <w:kern w:val="0"/>
                <w:sz w:val="20"/>
                <w:szCs w:val="20"/>
              </w:rPr>
            </w:pPr>
            <w:r w:rsidRPr="0020207D">
              <w:rPr>
                <w:rFonts w:ascii="ＤＦ華康ゴシック体NW5" w:eastAsia="ＤＦ華康ゴシック体NW5" w:hAnsi="ＤＦ華康ゴシック体NW5" w:cs="ＭＳ Ｐゴシック" w:hint="eastAsia"/>
                <w:color w:val="000000"/>
                <w:kern w:val="0"/>
                <w:sz w:val="20"/>
                <w:szCs w:val="20"/>
              </w:rPr>
              <w:t>４月２０日（木）</w:t>
            </w:r>
          </w:p>
        </w:tc>
      </w:tr>
    </w:tbl>
    <w:p w:rsidR="00C91221" w:rsidRDefault="009557BD" w:rsidP="00C91221">
      <w:pPr>
        <w:spacing w:line="320" w:lineRule="exact"/>
        <w:jc w:val="left"/>
        <w:rPr>
          <w:rFonts w:asciiTheme="majorEastAsia" w:eastAsiaTheme="majorEastAsia" w:hAnsiTheme="majorEastAsia" w:cs="ＭＳ 明朝"/>
          <w:b/>
          <w:sz w:val="22"/>
        </w:rPr>
      </w:pPr>
      <w:r w:rsidRPr="00E77E70">
        <w:rPr>
          <w:rFonts w:asciiTheme="majorEastAsia" w:eastAsiaTheme="majorEastAsia" w:hAnsiTheme="majorEastAsia" w:cs="ＭＳ 明朝" w:hint="eastAsia"/>
          <w:b/>
          <w:sz w:val="22"/>
        </w:rPr>
        <w:t>◎クラブ・サークルへ入会希望の方はお申込みを済ませたうえ、</w:t>
      </w:r>
      <w:r w:rsidR="00C91221">
        <w:rPr>
          <w:rFonts w:asciiTheme="majorEastAsia" w:eastAsiaTheme="majorEastAsia" w:hAnsiTheme="majorEastAsia" w:cs="ＭＳ 明朝" w:hint="eastAsia"/>
          <w:b/>
          <w:sz w:val="22"/>
        </w:rPr>
        <w:t>開講日に公民館へお越し下さい。</w:t>
      </w:r>
      <w:r w:rsidR="00AE1D22">
        <w:rPr>
          <w:rFonts w:asciiTheme="majorEastAsia" w:eastAsiaTheme="majorEastAsia" w:hAnsiTheme="majorEastAsia" w:cs="ＭＳ 明朝" w:hint="eastAsia"/>
          <w:b/>
          <w:sz w:val="22"/>
        </w:rPr>
        <w:t>（集合写真を撮ります。）</w:t>
      </w:r>
    </w:p>
    <w:p w:rsidR="00497687" w:rsidRPr="00AF1AC2" w:rsidRDefault="000E00A0" w:rsidP="00C91221">
      <w:pPr>
        <w:spacing w:line="320" w:lineRule="exact"/>
        <w:jc w:val="left"/>
        <w:rPr>
          <w:rFonts w:asciiTheme="majorEastAsia" w:eastAsiaTheme="majorEastAsia" w:hAnsiTheme="majorEastAsia" w:cs="ＭＳ 明朝"/>
          <w:b/>
          <w:sz w:val="22"/>
          <w:u w:val="single"/>
        </w:rPr>
      </w:pPr>
      <w:r>
        <w:rPr>
          <w:rFonts w:asciiTheme="majorEastAsia" w:eastAsiaTheme="majorEastAsia" w:hAnsiTheme="majorEastAsia" w:cs="ＭＳ 明朝"/>
          <w:b/>
          <w:noProof/>
          <w:sz w:val="22"/>
          <w:u w:val="single"/>
        </w:rPr>
        <w:pict>
          <v:roundrect id="_x0000_s1222" style="position:absolute;margin-left:336pt;margin-top:2pt;width:325.5pt;height:174.75pt;z-index:251859968;mso-position-horizontal-relative:text;mso-position-vertical-relative:text;mso-width-relative:margin;mso-height-relative:margin" arcsize="10923f">
            <v:textbox style="mso-next-textbox:#_x0000_s1222" inset="5.85pt,.7pt,5.85pt,.7pt">
              <w:txbxContent>
                <w:p w:rsidR="000041D4" w:rsidRPr="000E00A0" w:rsidRDefault="000041D4" w:rsidP="002318A3">
                  <w:pPr>
                    <w:spacing w:line="0" w:lineRule="atLeast"/>
                    <w:jc w:val="center"/>
                    <w:rPr>
                      <w:rFonts w:ascii="HGP平成角ｺﾞｼｯｸ体W9" w:eastAsia="HGP平成角ｺﾞｼｯｸ体W9"/>
                      <w:sz w:val="18"/>
                      <w:szCs w:val="18"/>
                      <w:u w:val="single"/>
                    </w:rPr>
                  </w:pPr>
                  <w:r w:rsidRPr="000E00A0">
                    <w:rPr>
                      <w:rFonts w:ascii="HGP平成角ｺﾞｼｯｸ体W9" w:eastAsia="HGP平成角ｺﾞｼｯｸ体W9" w:hint="eastAsia"/>
                      <w:sz w:val="18"/>
                      <w:szCs w:val="18"/>
                      <w:u w:val="single"/>
                    </w:rPr>
                    <w:t>令和５年度 櫟本公民館こども夢づくり講座</w:t>
                  </w:r>
                </w:p>
                <w:p w:rsidR="000041D4" w:rsidRPr="000E00A0" w:rsidRDefault="000041D4" w:rsidP="002318A3">
                  <w:pPr>
                    <w:spacing w:line="0" w:lineRule="atLeast"/>
                    <w:ind w:firstLineChars="100" w:firstLine="180"/>
                    <w:jc w:val="center"/>
                    <w:rPr>
                      <w:rFonts w:ascii="HGP平成角ｺﾞｼｯｸ体W9" w:eastAsia="HGP平成角ｺﾞｼｯｸ体W9"/>
                      <w:sz w:val="18"/>
                      <w:szCs w:val="18"/>
                    </w:rPr>
                  </w:pPr>
                  <w:r w:rsidRPr="000E00A0">
                    <w:rPr>
                      <w:rFonts w:ascii="HGP平成角ｺﾞｼｯｸ体W9" w:eastAsia="HGP平成角ｺﾞｼｯｸ体W9" w:hint="eastAsia"/>
                      <w:sz w:val="18"/>
                      <w:szCs w:val="18"/>
                    </w:rPr>
                    <w:sym w:font="Wingdings" w:char="F076"/>
                  </w:r>
                  <w:r w:rsidRPr="000E00A0">
                    <w:rPr>
                      <w:rFonts w:ascii="HGP平成角ｺﾞｼｯｸ体W9" w:eastAsia="HGP平成角ｺﾞｼｯｸ体W9" w:hint="eastAsia"/>
                      <w:sz w:val="18"/>
                      <w:szCs w:val="18"/>
                    </w:rPr>
                    <w:t>牛乳パックの紙すき体験</w:t>
                  </w:r>
                  <w:r w:rsidRPr="000E00A0">
                    <w:rPr>
                      <w:rFonts w:ascii="HGP平成角ｺﾞｼｯｸ体W9" w:eastAsia="HGP平成角ｺﾞｼｯｸ体W9" w:hint="eastAsia"/>
                      <w:sz w:val="18"/>
                      <w:szCs w:val="18"/>
                    </w:rPr>
                    <w:sym w:font="Wingdings" w:char="F076"/>
                  </w:r>
                </w:p>
                <w:p w:rsidR="000041D4" w:rsidRPr="000E00A0" w:rsidRDefault="000041D4" w:rsidP="00437E63">
                  <w:pPr>
                    <w:spacing w:line="0" w:lineRule="atLeast"/>
                    <w:ind w:firstLineChars="300" w:firstLine="540"/>
                    <w:rPr>
                      <w:rFonts w:ascii="HGP平成角ｺﾞｼｯｸ体W9" w:eastAsia="HGP平成角ｺﾞｼｯｸ体W9"/>
                      <w:sz w:val="18"/>
                      <w:szCs w:val="18"/>
                    </w:rPr>
                  </w:pPr>
                  <w:r w:rsidRPr="000E00A0">
                    <w:rPr>
                      <w:rFonts w:ascii="HGP平成角ｺﾞｼｯｸ体W9" w:eastAsia="HGP平成角ｺﾞｼｯｸ体W9" w:hint="eastAsia"/>
                      <w:sz w:val="18"/>
                      <w:szCs w:val="18"/>
                    </w:rPr>
                    <w:t>第一弾！　「送ろうメッセージカード」</w:t>
                  </w:r>
                </w:p>
                <w:p w:rsidR="0028592C" w:rsidRPr="000E00A0" w:rsidRDefault="000041D4" w:rsidP="002318A3">
                  <w:pPr>
                    <w:spacing w:line="0" w:lineRule="atLeast"/>
                    <w:ind w:firstLineChars="100" w:firstLine="180"/>
                    <w:rPr>
                      <w:rFonts w:ascii="HGP平成角ｺﾞｼｯｸ体W9" w:eastAsia="HGP平成角ｺﾞｼｯｸ体W9"/>
                      <w:sz w:val="18"/>
                      <w:szCs w:val="18"/>
                    </w:rPr>
                  </w:pPr>
                  <w:r w:rsidRPr="000E00A0">
                    <w:rPr>
                      <w:rFonts w:ascii="HGP平成角ｺﾞｼｯｸ体W9" w:eastAsia="HGP平成角ｺﾞｼｯｸ体W9" w:hint="eastAsia"/>
                      <w:sz w:val="18"/>
                      <w:szCs w:val="18"/>
                    </w:rPr>
                    <w:t>・日</w:t>
                  </w:r>
                  <w:r w:rsidR="005C6490" w:rsidRPr="000E00A0">
                    <w:rPr>
                      <w:rFonts w:ascii="HGP平成角ｺﾞｼｯｸ体W9" w:eastAsia="HGP平成角ｺﾞｼｯｸ体W9" w:hint="eastAsia"/>
                      <w:sz w:val="18"/>
                      <w:szCs w:val="18"/>
                    </w:rPr>
                    <w:t xml:space="preserve">　</w:t>
                  </w:r>
                  <w:r w:rsidRPr="000E00A0">
                    <w:rPr>
                      <w:rFonts w:ascii="HGP平成角ｺﾞｼｯｸ体W9" w:eastAsia="HGP平成角ｺﾞｼｯｸ体W9" w:hint="eastAsia"/>
                      <w:sz w:val="18"/>
                      <w:szCs w:val="18"/>
                    </w:rPr>
                    <w:t>時</w:t>
                  </w:r>
                  <w:r w:rsidR="002318A3" w:rsidRPr="000E00A0">
                    <w:rPr>
                      <w:rFonts w:ascii="HGP平成角ｺﾞｼｯｸ体W9" w:eastAsia="HGP平成角ｺﾞｼｯｸ体W9" w:hint="eastAsia"/>
                      <w:sz w:val="18"/>
                      <w:szCs w:val="18"/>
                    </w:rPr>
                    <w:t xml:space="preserve">　</w:t>
                  </w:r>
                  <w:r w:rsidRPr="000E00A0">
                    <w:rPr>
                      <w:rFonts w:ascii="HGP平成角ｺﾞｼｯｸ体W9" w:eastAsia="HGP平成角ｺﾞｼｯｸ体W9" w:hint="eastAsia"/>
                      <w:sz w:val="18"/>
                      <w:szCs w:val="18"/>
                    </w:rPr>
                    <w:t>令和５年４月２２日（土）①９：００～②１３：００～</w:t>
                  </w:r>
                </w:p>
                <w:p w:rsidR="000041D4" w:rsidRPr="000E00A0" w:rsidRDefault="0028592C" w:rsidP="002318A3">
                  <w:pPr>
                    <w:spacing w:line="0" w:lineRule="atLeast"/>
                    <w:ind w:leftChars="95" w:left="199" w:firstLineChars="250" w:firstLine="450"/>
                    <w:rPr>
                      <w:rFonts w:ascii="HGP平成角ｺﾞｼｯｸ体W9" w:eastAsia="HGP平成角ｺﾞｼｯｸ体W9"/>
                      <w:sz w:val="18"/>
                      <w:szCs w:val="18"/>
                    </w:rPr>
                  </w:pPr>
                  <w:r w:rsidRPr="000E00A0">
                    <w:rPr>
                      <w:rFonts w:ascii="HGP平成角ｺﾞｼｯｸ体W9" w:eastAsia="HGP平成角ｺﾞｼｯｸ体W9" w:hint="eastAsia"/>
                      <w:sz w:val="18"/>
                      <w:szCs w:val="18"/>
                    </w:rPr>
                    <w:t xml:space="preserve">　</w:t>
                  </w:r>
                  <w:r w:rsidR="002318A3" w:rsidRPr="000E00A0">
                    <w:rPr>
                      <w:rFonts w:ascii="HGP平成角ｺﾞｼｯｸ体W9" w:eastAsia="HGP平成角ｺﾞｼｯｸ体W9" w:hint="eastAsia"/>
                      <w:sz w:val="18"/>
                      <w:szCs w:val="18"/>
                    </w:rPr>
                    <w:t xml:space="preserve">　</w:t>
                  </w:r>
                  <w:r w:rsidR="000041D4" w:rsidRPr="000E00A0">
                    <w:rPr>
                      <w:rFonts w:ascii="HGP平成角ｺﾞｼｯｸ体W9" w:eastAsia="HGP平成角ｺﾞｼｯｸ体W9" w:hint="eastAsia"/>
                      <w:sz w:val="18"/>
                      <w:szCs w:val="18"/>
                    </w:rPr>
                    <w:t>令和５年４月２３日（日）③９：００～④１３：００～</w:t>
                  </w:r>
                </w:p>
                <w:p w:rsidR="000041D4" w:rsidRPr="000E00A0" w:rsidRDefault="000041D4" w:rsidP="002318A3">
                  <w:pPr>
                    <w:spacing w:line="0" w:lineRule="atLeast"/>
                    <w:ind w:firstLineChars="100" w:firstLine="180"/>
                    <w:rPr>
                      <w:rFonts w:ascii="HGP平成角ｺﾞｼｯｸ体W9" w:eastAsia="HGP平成角ｺﾞｼｯｸ体W9"/>
                      <w:sz w:val="18"/>
                      <w:szCs w:val="18"/>
                    </w:rPr>
                  </w:pPr>
                  <w:r w:rsidRPr="000E00A0">
                    <w:rPr>
                      <w:rFonts w:ascii="HGP平成角ｺﾞｼｯｸ体W9" w:eastAsia="HGP平成角ｺﾞｼｯｸ体W9" w:hint="eastAsia"/>
                      <w:sz w:val="18"/>
                      <w:szCs w:val="18"/>
                    </w:rPr>
                    <w:t>・場　所　櫟本公民館　料理室</w:t>
                  </w:r>
                </w:p>
                <w:p w:rsidR="00546CF6" w:rsidRPr="000E00A0" w:rsidRDefault="000041D4" w:rsidP="00BD025D">
                  <w:pPr>
                    <w:spacing w:line="0" w:lineRule="atLeast"/>
                    <w:ind w:left="200"/>
                    <w:rPr>
                      <w:rFonts w:ascii="HGP平成角ｺﾞｼｯｸ体W9" w:eastAsia="HGP平成角ｺﾞｼｯｸ体W9"/>
                      <w:sz w:val="18"/>
                      <w:szCs w:val="18"/>
                    </w:rPr>
                  </w:pPr>
                  <w:r w:rsidRPr="000E00A0">
                    <w:rPr>
                      <w:rFonts w:ascii="HGP平成角ｺﾞｼｯｸ体W9" w:eastAsia="HGP平成角ｺﾞｼｯｸ体W9" w:hint="eastAsia"/>
                      <w:sz w:val="18"/>
                      <w:szCs w:val="18"/>
                    </w:rPr>
                    <w:t>・材料費　無料</w:t>
                  </w:r>
                </w:p>
                <w:p w:rsidR="000041D4" w:rsidRPr="000E00A0" w:rsidRDefault="000041D4" w:rsidP="00C91221">
                  <w:pPr>
                    <w:spacing w:line="0" w:lineRule="atLeast"/>
                    <w:ind w:left="200"/>
                    <w:rPr>
                      <w:rFonts w:ascii="HGP平成角ｺﾞｼｯｸ体W9" w:eastAsia="HGP平成角ｺﾞｼｯｸ体W9"/>
                      <w:sz w:val="18"/>
                      <w:szCs w:val="18"/>
                    </w:rPr>
                  </w:pPr>
                  <w:r w:rsidRPr="000E00A0">
                    <w:rPr>
                      <w:rFonts w:ascii="HGP平成角ｺﾞｼｯｸ体W9" w:eastAsia="HGP平成角ｺﾞｼｯｸ体W9" w:hint="eastAsia"/>
                      <w:sz w:val="18"/>
                      <w:szCs w:val="18"/>
                    </w:rPr>
                    <w:t>・定　員　先着　各９名</w:t>
                  </w:r>
                  <w:r w:rsidR="00C91221" w:rsidRPr="000E00A0">
                    <w:rPr>
                      <w:rFonts w:ascii="HGP平成角ｺﾞｼｯｸ体W9" w:eastAsia="HGP平成角ｺﾞｼｯｸ体W9" w:hint="eastAsia"/>
                      <w:sz w:val="18"/>
                      <w:szCs w:val="18"/>
                    </w:rPr>
                    <w:t xml:space="preserve">　　</w:t>
                  </w:r>
                  <w:r w:rsidRPr="000E00A0">
                    <w:rPr>
                      <w:rFonts w:ascii="HGP平成角ｺﾞｼｯｸ体W9" w:eastAsia="HGP平成角ｺﾞｼｯｸ体W9" w:hint="eastAsia"/>
                      <w:sz w:val="18"/>
                      <w:szCs w:val="18"/>
                    </w:rPr>
                    <w:t>・対　象　新２年生～６年生</w:t>
                  </w:r>
                </w:p>
                <w:p w:rsidR="000041D4" w:rsidRPr="000E00A0" w:rsidRDefault="000041D4" w:rsidP="002318A3">
                  <w:pPr>
                    <w:spacing w:line="0" w:lineRule="atLeast"/>
                    <w:ind w:firstLineChars="100" w:firstLine="180"/>
                    <w:rPr>
                      <w:rFonts w:ascii="HGP平成角ｺﾞｼｯｸ体W9" w:eastAsia="HGP平成角ｺﾞｼｯｸ体W9"/>
                      <w:sz w:val="18"/>
                      <w:szCs w:val="18"/>
                    </w:rPr>
                  </w:pPr>
                  <w:r w:rsidRPr="000E00A0">
                    <w:rPr>
                      <w:rFonts w:ascii="HGP平成角ｺﾞｼｯｸ体W9" w:eastAsia="HGP平成角ｺﾞｼｯｸ体W9" w:hint="eastAsia"/>
                      <w:sz w:val="18"/>
                      <w:szCs w:val="18"/>
                    </w:rPr>
                    <w:t>・持ち物　水気を拭き取るための長タオル</w:t>
                  </w:r>
                </w:p>
                <w:p w:rsidR="0028592C" w:rsidRPr="000E00A0" w:rsidRDefault="000041D4" w:rsidP="002318A3">
                  <w:pPr>
                    <w:spacing w:line="0" w:lineRule="atLeast"/>
                    <w:ind w:firstLineChars="100" w:firstLine="180"/>
                    <w:rPr>
                      <w:rFonts w:ascii="HGP平成角ｺﾞｼｯｸ体W9" w:eastAsia="HGP平成角ｺﾞｼｯｸ体W9"/>
                      <w:sz w:val="18"/>
                      <w:szCs w:val="18"/>
                    </w:rPr>
                  </w:pPr>
                  <w:r w:rsidRPr="000E00A0">
                    <w:rPr>
                      <w:rFonts w:ascii="HGP平成角ｺﾞｼｯｸ体W9" w:eastAsia="HGP平成角ｺﾞｼｯｸ体W9" w:hint="eastAsia"/>
                      <w:sz w:val="18"/>
                      <w:szCs w:val="18"/>
                    </w:rPr>
                    <w:t>・申込み　令和５年４月１日</w:t>
                  </w:r>
                  <w:r w:rsidR="0028592C" w:rsidRPr="000E00A0">
                    <w:rPr>
                      <w:rFonts w:ascii="HGP平成角ｺﾞｼｯｸ体W9" w:eastAsia="HGP平成角ｺﾞｼｯｸ体W9" w:hint="eastAsia"/>
                      <w:sz w:val="18"/>
                      <w:szCs w:val="18"/>
                    </w:rPr>
                    <w:t>（土）から</w:t>
                  </w:r>
                </w:p>
                <w:p w:rsidR="000041D4" w:rsidRPr="002318A3" w:rsidRDefault="000041D4" w:rsidP="002318A3">
                  <w:pPr>
                    <w:spacing w:line="0" w:lineRule="atLeast"/>
                    <w:ind w:firstLineChars="200" w:firstLine="480"/>
                    <w:rPr>
                      <w:rFonts w:ascii="HGP平成角ｺﾞｼｯｸ体W9" w:eastAsia="HGP平成角ｺﾞｼｯｸ体W9"/>
                      <w:sz w:val="24"/>
                      <w:szCs w:val="24"/>
                      <w:u w:val="single"/>
                    </w:rPr>
                  </w:pPr>
                  <w:r w:rsidRPr="002318A3">
                    <w:rPr>
                      <w:rFonts w:ascii="HGP平成角ｺﾞｼｯｸ体W9" w:eastAsia="HGP平成角ｺﾞｼｯｸ体W9" w:hint="eastAsia"/>
                      <w:sz w:val="24"/>
                      <w:szCs w:val="24"/>
                      <w:u w:val="single"/>
                    </w:rPr>
                    <w:t>※公民館にご来館の上お申込み下さい。</w:t>
                  </w:r>
                </w:p>
              </w:txbxContent>
            </v:textbox>
          </v:roundrect>
        </w:pict>
      </w:r>
      <w:r w:rsidR="00C91221" w:rsidRPr="00AF1AC2">
        <w:rPr>
          <w:rFonts w:asciiTheme="majorEastAsia" w:eastAsiaTheme="majorEastAsia" w:hAnsiTheme="majorEastAsia" w:cs="ＭＳ 明朝" w:hint="eastAsia"/>
          <w:b/>
          <w:sz w:val="22"/>
          <w:u w:val="single"/>
        </w:rPr>
        <w:t>※「かかしの会（民謡・尺八）</w:t>
      </w:r>
      <w:r w:rsidR="009557BD" w:rsidRPr="00AF1AC2">
        <w:rPr>
          <w:rFonts w:asciiTheme="majorEastAsia" w:eastAsiaTheme="majorEastAsia" w:hAnsiTheme="majorEastAsia" w:cs="ＭＳ 明朝" w:hint="eastAsia"/>
          <w:b/>
          <w:sz w:val="22"/>
          <w:u w:val="single"/>
        </w:rPr>
        <w:t>は</w:t>
      </w:r>
      <w:r w:rsidR="009557BD" w:rsidRPr="00AF1AC2">
        <w:rPr>
          <w:rFonts w:asciiTheme="majorEastAsia" w:eastAsiaTheme="majorEastAsia" w:hAnsiTheme="majorEastAsia" w:cs="ＭＳ 明朝" w:hint="eastAsia"/>
          <w:b/>
          <w:sz w:val="22"/>
          <w:highlight w:val="cyan"/>
          <w:u w:val="single"/>
        </w:rPr>
        <w:t>櫟本小学校</w:t>
      </w:r>
      <w:r w:rsidR="009557BD" w:rsidRPr="00AF1AC2">
        <w:rPr>
          <w:rFonts w:asciiTheme="majorEastAsia" w:eastAsiaTheme="majorEastAsia" w:hAnsiTheme="majorEastAsia" w:cs="ＭＳ 明朝" w:hint="eastAsia"/>
          <w:b/>
          <w:sz w:val="22"/>
          <w:u w:val="single"/>
        </w:rPr>
        <w:t>へお越し下さい。</w:t>
      </w:r>
    </w:p>
    <w:p w:rsidR="00C93F1E" w:rsidRDefault="000E00A0" w:rsidP="00C93F1E">
      <w:pPr>
        <w:spacing w:line="320" w:lineRule="exact"/>
        <w:jc w:val="left"/>
        <w:rPr>
          <w:rFonts w:asciiTheme="majorEastAsia" w:eastAsiaTheme="majorEastAsia" w:hAnsiTheme="majorEastAsia" w:cs="ＭＳ 明朝"/>
          <w:szCs w:val="21"/>
        </w:rPr>
      </w:pPr>
      <w:r>
        <w:rPr>
          <w:rFonts w:asciiTheme="majorEastAsia" w:eastAsiaTheme="majorEastAsia" w:hAnsiTheme="majorEastAsia" w:cs="ＭＳ 明朝"/>
          <w:noProof/>
          <w:szCs w:val="21"/>
        </w:rPr>
        <w:pict>
          <v:roundrect id="_x0000_s1208" style="position:absolute;margin-left:5.25pt;margin-top:3.25pt;width:321.3pt;height:153pt;z-index:251832320;mso-position-horizontal-relative:text;mso-position-vertical-relative:text;mso-width-relative:margin;mso-height-relative:margin" arcsize="10923f">
            <v:textbox style="mso-next-textbox:#_x0000_s1208" inset="5.85pt,.7pt,5.85pt,.7pt">
              <w:txbxContent>
                <w:p w:rsidR="009557BD" w:rsidRPr="000E00A0" w:rsidRDefault="00574A54" w:rsidP="002A1F33">
                  <w:pPr>
                    <w:spacing w:line="0" w:lineRule="atLeast"/>
                    <w:jc w:val="center"/>
                    <w:rPr>
                      <w:rFonts w:ascii="HGP平成角ｺﾞｼｯｸ体W9" w:eastAsia="HGP平成角ｺﾞｼｯｸ体W9"/>
                      <w:sz w:val="20"/>
                      <w:szCs w:val="20"/>
                      <w:u w:val="single"/>
                    </w:rPr>
                  </w:pPr>
                  <w:r w:rsidRPr="000E00A0">
                    <w:rPr>
                      <w:rFonts w:ascii="HGP平成角ｺﾞｼｯｸ体W9" w:eastAsia="HGP平成角ｺﾞｼｯｸ体W9" w:hint="eastAsia"/>
                      <w:sz w:val="20"/>
                      <w:szCs w:val="20"/>
                      <w:u w:val="single"/>
                    </w:rPr>
                    <w:t>ご予約・問合せ先</w:t>
                  </w:r>
                </w:p>
                <w:p w:rsidR="00574A54" w:rsidRPr="000E00A0" w:rsidRDefault="00574A54" w:rsidP="002A1F33">
                  <w:pPr>
                    <w:spacing w:line="0" w:lineRule="atLeast"/>
                    <w:jc w:val="center"/>
                    <w:rPr>
                      <w:rFonts w:ascii="HGP平成角ｺﾞｼｯｸ体W9" w:eastAsia="HGP平成角ｺﾞｼｯｸ体W9" w:hAnsi="ＭＳ 明朝" w:cs="ＭＳ 明朝"/>
                      <w:sz w:val="20"/>
                      <w:szCs w:val="20"/>
                    </w:rPr>
                  </w:pPr>
                  <w:r w:rsidRPr="000E00A0">
                    <w:rPr>
                      <w:rFonts w:ascii="HGP平成角ｺﾞｼｯｸ体W9" w:eastAsia="HGP平成角ｺﾞｼｯｸ体W9" w:hint="eastAsia"/>
                      <w:sz w:val="20"/>
                      <w:szCs w:val="20"/>
                    </w:rPr>
                    <w:t xml:space="preserve">櫟本公民館　</w:t>
                  </w:r>
                  <w:r w:rsidRPr="000E00A0">
                    <w:rPr>
                      <w:rFonts w:ascii="HGP平成角ｺﾞｼｯｸ体W9" w:eastAsia="ＭＳ 明朝" w:hAnsi="ＭＳ 明朝" w:cs="ＭＳ 明朝" w:hint="eastAsia"/>
                      <w:sz w:val="20"/>
                      <w:szCs w:val="20"/>
                    </w:rPr>
                    <w:t>☎</w:t>
                  </w:r>
                  <w:r w:rsidRPr="000E00A0">
                    <w:rPr>
                      <w:rFonts w:ascii="HGP平成角ｺﾞｼｯｸ体W9" w:eastAsia="HGP平成角ｺﾞｼｯｸ体W9" w:hAnsi="ＭＳ 明朝" w:cs="ＭＳ 明朝" w:hint="eastAsia"/>
                      <w:sz w:val="20"/>
                      <w:szCs w:val="20"/>
                    </w:rPr>
                    <w:t>６５－０８０１</w:t>
                  </w:r>
                </w:p>
                <w:p w:rsidR="000E00A0" w:rsidRDefault="00574A54" w:rsidP="00AE1D22">
                  <w:pPr>
                    <w:spacing w:line="0" w:lineRule="atLeast"/>
                    <w:jc w:val="left"/>
                    <w:rPr>
                      <w:rFonts w:ascii="HGP平成角ｺﾞｼｯｸ体W9" w:eastAsia="HGP平成角ｺﾞｼｯｸ体W9" w:hAnsi="ＭＳ 明朝" w:cs="ＭＳ 明朝"/>
                      <w:sz w:val="20"/>
                      <w:szCs w:val="20"/>
                    </w:rPr>
                  </w:pPr>
                  <w:r w:rsidRPr="000E00A0">
                    <w:rPr>
                      <w:rFonts w:ascii="HGP平成角ｺﾞｼｯｸ体W9" w:eastAsia="HGP平成角ｺﾞｼｯｸ体W9" w:hAnsi="ＭＳ 明朝" w:cs="ＭＳ 明朝" w:hint="eastAsia"/>
                      <w:sz w:val="20"/>
                      <w:szCs w:val="20"/>
                    </w:rPr>
                    <w:t xml:space="preserve">　</w:t>
                  </w:r>
                  <w:r w:rsidR="009557BD" w:rsidRPr="000E00A0">
                    <w:rPr>
                      <w:rFonts w:ascii="HGP平成角ｺﾞｼｯｸ体W9" w:eastAsia="HGP平成角ｺﾞｼｯｸ体W9" w:hAnsi="ＭＳ 明朝" w:cs="ＭＳ 明朝" w:hint="eastAsia"/>
                      <w:sz w:val="20"/>
                      <w:szCs w:val="20"/>
                    </w:rPr>
                    <w:t xml:space="preserve">　　</w:t>
                  </w:r>
                  <w:r w:rsidRPr="000E00A0">
                    <w:rPr>
                      <w:rFonts w:ascii="HGP平成角ｺﾞｼｯｸ体W9" w:eastAsia="HGP平成角ｺﾞｼｯｸ体W9" w:hAnsi="ＭＳ 明朝" w:cs="ＭＳ 明朝" w:hint="eastAsia"/>
                      <w:sz w:val="20"/>
                      <w:szCs w:val="20"/>
                    </w:rPr>
                    <w:t>（８時３０分～１７時まで）（火曜日・水曜日・祝日休館）</w:t>
                  </w:r>
                </w:p>
                <w:p w:rsidR="000E00A0" w:rsidRDefault="00574A54" w:rsidP="00AE1D22">
                  <w:pPr>
                    <w:spacing w:line="0" w:lineRule="atLeast"/>
                    <w:jc w:val="left"/>
                    <w:rPr>
                      <w:rFonts w:ascii="HGP平成角ｺﾞｼｯｸ体W9" w:eastAsia="HGP平成角ｺﾞｼｯｸ体W9"/>
                      <w:sz w:val="20"/>
                      <w:szCs w:val="20"/>
                    </w:rPr>
                  </w:pPr>
                  <w:r w:rsidRPr="000E00A0">
                    <w:rPr>
                      <w:rFonts w:ascii="HGP平成角ｺﾞｼｯｸ体W9" w:eastAsia="HGP平成角ｺﾞｼｯｸ体W9" w:hint="eastAsia"/>
                      <w:sz w:val="20"/>
                      <w:szCs w:val="20"/>
                    </w:rPr>
                    <w:t>「地域づくり推進講座」「子ども夢づくり講座」のお問合</w:t>
                  </w:r>
                  <w:r w:rsidR="009557BD" w:rsidRPr="000E00A0">
                    <w:rPr>
                      <w:rFonts w:ascii="HGP平成角ｺﾞｼｯｸ体W9" w:eastAsia="HGP平成角ｺﾞｼｯｸ体W9" w:hint="eastAsia"/>
                      <w:sz w:val="20"/>
                      <w:szCs w:val="20"/>
                    </w:rPr>
                    <w:t>せ</w:t>
                  </w:r>
                  <w:r w:rsidRPr="000E00A0">
                    <w:rPr>
                      <w:rFonts w:ascii="HGP平成角ｺﾞｼｯｸ体W9" w:eastAsia="HGP平成角ｺﾞｼｯｸ体W9" w:hint="eastAsia"/>
                      <w:sz w:val="20"/>
                      <w:szCs w:val="20"/>
                    </w:rPr>
                    <w:t>、</w:t>
                  </w:r>
                </w:p>
                <w:p w:rsidR="000E00A0" w:rsidRDefault="00574A54" w:rsidP="00AE1D22">
                  <w:pPr>
                    <w:spacing w:line="0" w:lineRule="atLeast"/>
                    <w:jc w:val="left"/>
                    <w:rPr>
                      <w:rFonts w:ascii="HGP平成角ｺﾞｼｯｸ体W9" w:eastAsia="HGP平成角ｺﾞｼｯｸ体W9"/>
                      <w:sz w:val="20"/>
                      <w:szCs w:val="20"/>
                    </w:rPr>
                  </w:pPr>
                  <w:r w:rsidRPr="000E00A0">
                    <w:rPr>
                      <w:rFonts w:ascii="HGP平成角ｺﾞｼｯｸ体W9" w:eastAsia="HGP平成角ｺﾞｼｯｸ体W9" w:hint="eastAsia"/>
                      <w:sz w:val="20"/>
                      <w:szCs w:val="20"/>
                    </w:rPr>
                    <w:t>お申込みは公民館までお願いします。（電話予約を行っていない</w:t>
                  </w:r>
                </w:p>
                <w:p w:rsidR="00574A54" w:rsidRPr="000E00A0" w:rsidRDefault="00574A54" w:rsidP="00AE1D22">
                  <w:pPr>
                    <w:spacing w:line="0" w:lineRule="atLeast"/>
                    <w:jc w:val="left"/>
                    <w:rPr>
                      <w:rFonts w:ascii="HGP平成角ｺﾞｼｯｸ体W9" w:eastAsia="HGP平成角ｺﾞｼｯｸ体W9"/>
                      <w:sz w:val="20"/>
                      <w:szCs w:val="20"/>
                    </w:rPr>
                  </w:pPr>
                  <w:r w:rsidRPr="000E00A0">
                    <w:rPr>
                      <w:rFonts w:ascii="HGP平成角ｺﾞｼｯｸ体W9" w:eastAsia="HGP平成角ｺﾞｼｯｸ体W9" w:hint="eastAsia"/>
                      <w:sz w:val="20"/>
                      <w:szCs w:val="20"/>
                    </w:rPr>
                    <w:t>プランは、ご来館の上、お申込みください。）</w:t>
                  </w:r>
                </w:p>
                <w:p w:rsidR="00574A54" w:rsidRPr="000E00A0" w:rsidRDefault="00574A54" w:rsidP="002A1F33">
                  <w:pPr>
                    <w:rPr>
                      <w:sz w:val="20"/>
                      <w:szCs w:val="20"/>
                    </w:rPr>
                  </w:pPr>
                </w:p>
              </w:txbxContent>
            </v:textbox>
          </v:roundrect>
        </w:pict>
      </w:r>
    </w:p>
    <w:p w:rsidR="00C93F1E" w:rsidRDefault="00C93F1E" w:rsidP="00C93F1E">
      <w:pPr>
        <w:spacing w:line="320" w:lineRule="exact"/>
        <w:jc w:val="left"/>
        <w:rPr>
          <w:rFonts w:asciiTheme="majorEastAsia" w:eastAsiaTheme="majorEastAsia" w:hAnsiTheme="majorEastAsia" w:cs="ＭＳ 明朝"/>
          <w:szCs w:val="21"/>
        </w:rPr>
      </w:pPr>
    </w:p>
    <w:p w:rsidR="0024706D" w:rsidRDefault="00952966" w:rsidP="00C93F1E">
      <w:pPr>
        <w:spacing w:line="320" w:lineRule="exact"/>
        <w:jc w:val="left"/>
        <w:rPr>
          <w:rFonts w:asciiTheme="majorEastAsia" w:eastAsiaTheme="majorEastAsia" w:hAnsiTheme="majorEastAsia" w:cs="ＭＳ 明朝"/>
          <w:szCs w:val="21"/>
        </w:rPr>
      </w:pPr>
      <w:r>
        <w:rPr>
          <w:rFonts w:asciiTheme="majorEastAsia" w:eastAsiaTheme="majorEastAsia" w:hAnsiTheme="majorEastAsia" w:cs="ＭＳ 明朝"/>
          <w:noProof/>
          <w:szCs w:val="21"/>
          <w:u w:val="single"/>
        </w:rPr>
        <w:pict>
          <v:shapetype id="_x0000_t32" coordsize="21600,21600" o:spt="32" o:oned="t" path="m,l21600,21600e" filled="f">
            <v:path arrowok="t" fillok="f" o:connecttype="none"/>
            <o:lock v:ext="edit" shapetype="t"/>
          </v:shapetype>
          <v:shape id="_x0000_s1167" type="#_x0000_t32" style="position:absolute;margin-left:614.3pt;margin-top:2pt;width:36.7pt;height:0;flip:x;z-index:251785216" o:connectortype="straight" stroked="f" strokecolor="black [3213]"/>
        </w:pict>
      </w:r>
      <w:r>
        <w:rPr>
          <w:rFonts w:asciiTheme="majorEastAsia" w:eastAsiaTheme="majorEastAsia" w:hAnsiTheme="majorEastAsia" w:cs="ＭＳ 明朝"/>
          <w:noProof/>
          <w:szCs w:val="21"/>
          <w:u w:val="single"/>
        </w:rPr>
        <w:pict>
          <v:roundrect id="_x0000_s1221" style="position:absolute;margin-left:73.5pt;margin-top:16.85pt;width:1in;height:1in;z-index:251837440;mso-position-horizontal-relative:text;mso-position-vertical-relative:text" arcsize="10923f" filled="f" fillcolor="white [3212]" stroked="f" strokecolor="black [3213]">
            <v:fill opacity="58982f"/>
            <v:textbox inset="5.85pt,.7pt,5.85pt,.7pt"/>
          </v:roundrect>
        </w:pict>
      </w:r>
      <w:r>
        <w:rPr>
          <w:rFonts w:asciiTheme="majorEastAsia" w:eastAsiaTheme="majorEastAsia" w:hAnsiTheme="majorEastAsia" w:cs="ＭＳ 明朝"/>
          <w:noProof/>
          <w:szCs w:val="21"/>
          <w:u w:val="single"/>
        </w:rPr>
        <w:pict>
          <v:roundrect id="_x0000_s1218" style="position:absolute;margin-left:83.85pt;margin-top:16.85pt;width:236.4pt;height:1in;z-index:251836416;mso-position-horizontal-relative:text;mso-position-vertical-relative:text" arcsize="10923f" filled="f" fillcolor="white [3212]" stroked="f" strokecolor="black [3213]">
            <v:fill opacity="58982f"/>
            <v:textbox inset="5.85pt,.7pt,5.85pt,.7pt"/>
          </v:roundrect>
        </w:pict>
      </w:r>
    </w:p>
    <w:p w:rsidR="00497687" w:rsidRDefault="00497687" w:rsidP="0024706D">
      <w:pPr>
        <w:jc w:val="left"/>
        <w:rPr>
          <w:rFonts w:asciiTheme="majorEastAsia" w:eastAsiaTheme="majorEastAsia" w:hAnsiTheme="majorEastAsia" w:cs="ＭＳ 明朝"/>
          <w:szCs w:val="21"/>
        </w:rPr>
      </w:pPr>
    </w:p>
    <w:p w:rsidR="00497687" w:rsidRDefault="00497687" w:rsidP="0024706D">
      <w:pPr>
        <w:jc w:val="left"/>
        <w:rPr>
          <w:rFonts w:asciiTheme="majorEastAsia" w:eastAsiaTheme="majorEastAsia" w:hAnsiTheme="majorEastAsia" w:cs="ＭＳ 明朝"/>
          <w:szCs w:val="21"/>
        </w:rPr>
      </w:pPr>
    </w:p>
    <w:p w:rsidR="00497687" w:rsidRDefault="00497687" w:rsidP="0024706D">
      <w:pPr>
        <w:jc w:val="left"/>
        <w:rPr>
          <w:rFonts w:asciiTheme="majorEastAsia" w:eastAsiaTheme="majorEastAsia" w:hAnsiTheme="majorEastAsia" w:cs="ＭＳ 明朝"/>
          <w:szCs w:val="21"/>
        </w:rPr>
      </w:pPr>
    </w:p>
    <w:p w:rsidR="00497687" w:rsidRDefault="00497687" w:rsidP="0024706D">
      <w:pPr>
        <w:jc w:val="left"/>
        <w:rPr>
          <w:rFonts w:asciiTheme="majorEastAsia" w:eastAsiaTheme="majorEastAsia" w:hAnsiTheme="majorEastAsia" w:cs="ＭＳ 明朝"/>
          <w:szCs w:val="21"/>
        </w:rPr>
      </w:pPr>
    </w:p>
    <w:p w:rsidR="00497687" w:rsidRDefault="00952966" w:rsidP="0024706D">
      <w:pPr>
        <w:jc w:val="left"/>
        <w:rPr>
          <w:rFonts w:asciiTheme="majorEastAsia" w:eastAsiaTheme="majorEastAsia" w:hAnsiTheme="majorEastAsia" w:cs="ＭＳ 明朝"/>
          <w:szCs w:val="21"/>
        </w:rPr>
      </w:pPr>
      <w:bookmarkStart w:id="0" w:name="_GoBack"/>
      <w:bookmarkEnd w:id="0"/>
      <w:r>
        <w:rPr>
          <w:rFonts w:asciiTheme="majorEastAsia" w:eastAsiaTheme="majorEastAsia" w:hAnsiTheme="majorEastAsia" w:cs="ＭＳ 明朝"/>
          <w:noProof/>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5" type="#_x0000_t75" style="position:absolute;margin-left:94.5pt;margin-top:1.3pt;width:79.1pt;height:41.45pt;z-index:251871232">
            <v:imagedata r:id="rId11" o:title=""/>
          </v:shape>
        </w:pict>
      </w:r>
      <w:r>
        <w:rPr>
          <w:rFonts w:asciiTheme="majorEastAsia" w:eastAsiaTheme="majorEastAsia" w:hAnsiTheme="majorEastAsia" w:cs="ＭＳ 明朝"/>
          <w:noProof/>
          <w:szCs w:val="21"/>
        </w:rPr>
        <w:pict>
          <v:shape id="_x0000_s1246" type="#_x0000_t75" style="position:absolute;margin-left:178.5pt;margin-top:1.35pt;width:79.1pt;height:41.5pt;z-index:251872256">
            <v:imagedata r:id="rId11" o:title=""/>
          </v:shape>
        </w:pict>
      </w:r>
      <w:r>
        <w:rPr>
          <w:rFonts w:asciiTheme="majorEastAsia" w:eastAsiaTheme="majorEastAsia" w:hAnsiTheme="majorEastAsia" w:cs="ＭＳ 明朝"/>
          <w:noProof/>
          <w:szCs w:val="21"/>
        </w:rPr>
        <w:pict>
          <v:shape id="_x0000_s1094" type="#_x0000_t202" style="position:absolute;margin-left:273pt;margin-top:6.75pt;width:134.85pt;height:36pt;z-index:251869184;mso-width-relative:margin;mso-height-relative:margin" filled="f" stroked="f">
            <v:textbox style="mso-next-textbox:#_x0000_s1094">
              <w:txbxContent>
                <w:p w:rsidR="00574A54" w:rsidRPr="00FC1CC6" w:rsidRDefault="00574A54" w:rsidP="00497687">
                  <w:pPr>
                    <w:jc w:val="center"/>
                    <w:rPr>
                      <w:rFonts w:ascii="HGP行書体" w:eastAsia="HGP行書体"/>
                      <w:sz w:val="36"/>
                      <w:szCs w:val="32"/>
                    </w:rPr>
                  </w:pPr>
                  <w:r>
                    <w:rPr>
                      <w:rFonts w:ascii="HGP行書体" w:eastAsia="HGP行書体" w:hint="eastAsia"/>
                      <w:sz w:val="36"/>
                      <w:szCs w:val="32"/>
                    </w:rPr>
                    <w:t>４</w:t>
                  </w:r>
                  <w:r w:rsidRPr="00FC1CC6">
                    <w:rPr>
                      <w:rFonts w:ascii="HGP行書体" w:eastAsia="HGP行書体" w:hint="eastAsia"/>
                      <w:sz w:val="36"/>
                      <w:szCs w:val="32"/>
                    </w:rPr>
                    <w:t>月の行事予定</w:t>
                  </w:r>
                </w:p>
              </w:txbxContent>
            </v:textbox>
          </v:shape>
        </w:pict>
      </w:r>
      <w:r w:rsidR="00497687">
        <w:rPr>
          <w:rFonts w:asciiTheme="majorEastAsia" w:eastAsiaTheme="majorEastAsia" w:hAnsiTheme="majorEastAsia" w:cs="ＭＳ 明朝"/>
          <w:noProof/>
          <w:szCs w:val="21"/>
        </w:rPr>
        <w:drawing>
          <wp:anchor distT="0" distB="0" distL="114300" distR="114300" simplePos="0" relativeHeight="251873280" behindDoc="0" locked="0" layoutInCell="1" allowOverlap="1">
            <wp:simplePos x="0" y="0"/>
            <wp:positionH relativeFrom="column">
              <wp:posOffset>5415915</wp:posOffset>
            </wp:positionH>
            <wp:positionV relativeFrom="paragraph">
              <wp:posOffset>12700</wp:posOffset>
            </wp:positionV>
            <wp:extent cx="994410" cy="526415"/>
            <wp:effectExtent l="19050" t="0" r="0" b="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srcRect/>
                    <a:stretch>
                      <a:fillRect/>
                    </a:stretch>
                  </pic:blipFill>
                  <pic:spPr bwMode="auto">
                    <a:xfrm>
                      <a:off x="0" y="0"/>
                      <a:ext cx="994410" cy="526415"/>
                    </a:xfrm>
                    <a:prstGeom prst="rect">
                      <a:avLst/>
                    </a:prstGeom>
                    <a:noFill/>
                    <a:ln w="9525">
                      <a:noFill/>
                      <a:miter lim="800000"/>
                      <a:headEnd/>
                      <a:tailEnd/>
                    </a:ln>
                  </pic:spPr>
                </pic:pic>
              </a:graphicData>
            </a:graphic>
          </wp:anchor>
        </w:drawing>
      </w:r>
      <w:r w:rsidR="00497687">
        <w:rPr>
          <w:rFonts w:asciiTheme="majorEastAsia" w:eastAsiaTheme="majorEastAsia" w:hAnsiTheme="majorEastAsia" w:cs="ＭＳ 明朝"/>
          <w:noProof/>
          <w:szCs w:val="21"/>
        </w:rPr>
        <w:drawing>
          <wp:anchor distT="0" distB="0" distL="114300" distR="114300" simplePos="0" relativeHeight="251875328" behindDoc="0" locked="0" layoutInCell="1" allowOverlap="1">
            <wp:simplePos x="0" y="0"/>
            <wp:positionH relativeFrom="column">
              <wp:posOffset>6410325</wp:posOffset>
            </wp:positionH>
            <wp:positionV relativeFrom="paragraph">
              <wp:posOffset>9525</wp:posOffset>
            </wp:positionV>
            <wp:extent cx="994410" cy="526415"/>
            <wp:effectExtent l="19050" t="0" r="0" b="0"/>
            <wp:wrapNone/>
            <wp:docPr id="30"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srcRect/>
                    <a:stretch>
                      <a:fillRect/>
                    </a:stretch>
                  </pic:blipFill>
                  <pic:spPr bwMode="auto">
                    <a:xfrm>
                      <a:off x="0" y="0"/>
                      <a:ext cx="994410" cy="526415"/>
                    </a:xfrm>
                    <a:prstGeom prst="rect">
                      <a:avLst/>
                    </a:prstGeom>
                    <a:noFill/>
                    <a:ln w="9525">
                      <a:noFill/>
                      <a:miter lim="800000"/>
                      <a:headEnd/>
                      <a:tailEnd/>
                    </a:ln>
                  </pic:spPr>
                </pic:pic>
              </a:graphicData>
            </a:graphic>
          </wp:anchor>
        </w:drawing>
      </w:r>
      <w:r w:rsidR="00497687">
        <w:rPr>
          <w:rFonts w:asciiTheme="majorEastAsia" w:eastAsiaTheme="majorEastAsia" w:hAnsiTheme="majorEastAsia" w:cs="ＭＳ 明朝"/>
          <w:noProof/>
          <w:szCs w:val="21"/>
        </w:rPr>
        <w:drawing>
          <wp:anchor distT="0" distB="0" distL="114300" distR="114300" simplePos="0" relativeHeight="251877376" behindDoc="0" locked="0" layoutInCell="1" allowOverlap="1">
            <wp:simplePos x="0" y="0"/>
            <wp:positionH relativeFrom="column">
              <wp:posOffset>7474722</wp:posOffset>
            </wp:positionH>
            <wp:positionV relativeFrom="paragraph">
              <wp:posOffset>10122</wp:posOffset>
            </wp:positionV>
            <wp:extent cx="994742" cy="526774"/>
            <wp:effectExtent l="19050" t="0" r="0" b="0"/>
            <wp:wrapNone/>
            <wp:docPr id="31"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
                    <a:srcRect/>
                    <a:stretch>
                      <a:fillRect/>
                    </a:stretch>
                  </pic:blipFill>
                  <pic:spPr bwMode="auto">
                    <a:xfrm>
                      <a:off x="0" y="0"/>
                      <a:ext cx="994742" cy="526774"/>
                    </a:xfrm>
                    <a:prstGeom prst="rect">
                      <a:avLst/>
                    </a:prstGeom>
                    <a:noFill/>
                    <a:ln w="9525">
                      <a:noFill/>
                      <a:miter lim="800000"/>
                      <a:headEnd/>
                      <a:tailEnd/>
                    </a:ln>
                  </pic:spPr>
                </pic:pic>
              </a:graphicData>
            </a:graphic>
          </wp:anchor>
        </w:drawing>
      </w:r>
      <w:r>
        <w:rPr>
          <w:rFonts w:asciiTheme="majorEastAsia" w:eastAsiaTheme="majorEastAsia" w:hAnsiTheme="majorEastAsia" w:cs="ＭＳ 明朝"/>
          <w:noProof/>
          <w:szCs w:val="21"/>
        </w:rPr>
        <w:pict>
          <v:shape id="_x0000_s1244" type="#_x0000_t75" style="position:absolute;margin-left:5.25pt;margin-top:1.35pt;width:79.1pt;height:41.4pt;z-index:251870208;mso-position-horizontal-relative:text;mso-position-vertical-relative:text">
            <v:imagedata r:id="rId11" o:title=""/>
          </v:shape>
        </w:pict>
      </w:r>
      <w:r w:rsidR="00497687">
        <w:rPr>
          <w:rFonts w:asciiTheme="majorEastAsia" w:eastAsiaTheme="majorEastAsia" w:hAnsiTheme="majorEastAsia" w:cs="ＭＳ 明朝" w:hint="eastAsia"/>
          <w:szCs w:val="21"/>
        </w:rPr>
        <w:t xml:space="preserve">　</w:t>
      </w:r>
    </w:p>
    <w:p w:rsidR="00497687" w:rsidRDefault="00497687" w:rsidP="0024706D">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w:t>
      </w:r>
    </w:p>
    <w:p w:rsidR="00497687" w:rsidRDefault="00952966" w:rsidP="0024706D">
      <w:pPr>
        <w:jc w:val="left"/>
        <w:rPr>
          <w:rFonts w:asciiTheme="majorEastAsia" w:eastAsiaTheme="majorEastAsia" w:hAnsiTheme="majorEastAsia" w:cs="ＭＳ 明朝"/>
          <w:szCs w:val="21"/>
        </w:rPr>
      </w:pPr>
      <w:r>
        <w:rPr>
          <w:rFonts w:asciiTheme="majorEastAsia" w:eastAsiaTheme="majorEastAsia" w:hAnsiTheme="majorEastAsia" w:cs="ＭＳ 明朝"/>
          <w:noProof/>
          <w:szCs w:val="21"/>
        </w:rPr>
        <w:pict>
          <v:shape id="_x0000_s1202" type="#_x0000_t202" style="position:absolute;margin-left:5.25pt;margin-top:6.85pt;width:661.5pt;height:126pt;z-index:251827200;mso-width-relative:margin;mso-height-relative:margin" filled="f" stroked="f">
            <v:textbox style="mso-next-textbox:#_x0000_s1202">
              <w:txbxContent>
                <w:tbl>
                  <w:tblPr>
                    <w:tblW w:w="13100" w:type="dxa"/>
                    <w:tblCellMar>
                      <w:left w:w="99" w:type="dxa"/>
                      <w:right w:w="99" w:type="dxa"/>
                    </w:tblCellMar>
                    <w:tblLook w:val="04A0" w:firstRow="1" w:lastRow="0" w:firstColumn="1" w:lastColumn="0" w:noHBand="0" w:noVBand="1"/>
                  </w:tblPr>
                  <w:tblGrid>
                    <w:gridCol w:w="1280"/>
                    <w:gridCol w:w="2720"/>
                    <w:gridCol w:w="1280"/>
                    <w:gridCol w:w="1280"/>
                    <w:gridCol w:w="1280"/>
                    <w:gridCol w:w="2700"/>
                    <w:gridCol w:w="1280"/>
                    <w:gridCol w:w="1280"/>
                  </w:tblGrid>
                  <w:tr w:rsidR="00080C31" w:rsidRPr="00080C31" w:rsidTr="00497687">
                    <w:trPr>
                      <w:trHeight w:val="27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 xml:space="preserve">　4/1(土)</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長寿会グラウンド・ゴルフ教室</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80C31" w:rsidRPr="00654C0F" w:rsidRDefault="00080C31" w:rsidP="00E14EE4">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9:00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80C31" w:rsidRPr="00654C0F" w:rsidRDefault="004C1D45" w:rsidP="00080C31">
                        <w:pPr>
                          <w:widowControl/>
                          <w:jc w:val="center"/>
                          <w:rPr>
                            <w:rFonts w:ascii="ＭＳ Ｐゴシック" w:eastAsia="ＭＳ Ｐゴシック" w:hAnsi="ＭＳ Ｐゴシック" w:cs="ＭＳ Ｐゴシック"/>
                            <w:b/>
                            <w:color w:val="000000"/>
                            <w:kern w:val="0"/>
                            <w:sz w:val="20"/>
                            <w:szCs w:val="20"/>
                          </w:rPr>
                        </w:pPr>
                        <w:r>
                          <w:rPr>
                            <w:rFonts w:ascii="ＭＳ Ｐゴシック" w:eastAsia="ＭＳ Ｐゴシック" w:hAnsi="ＭＳ Ｐゴシック" w:cs="ＭＳ Ｐゴシック" w:hint="eastAsia"/>
                            <w:b/>
                            <w:color w:val="000000"/>
                            <w:kern w:val="0"/>
                            <w:sz w:val="20"/>
                            <w:szCs w:val="20"/>
                          </w:rPr>
                          <w:t>小学校</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 xml:space="preserve">　4/11(火)</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ペタンク教室</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80C31" w:rsidRPr="00654C0F" w:rsidRDefault="00080C31" w:rsidP="00E14EE4">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14:30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幼稚園</w:t>
                        </w:r>
                      </w:p>
                    </w:tc>
                  </w:tr>
                  <w:tr w:rsidR="00080C31" w:rsidRPr="00080C31" w:rsidTr="00497687">
                    <w:trPr>
                      <w:trHeight w:val="27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0C31" w:rsidRPr="00654C0F" w:rsidRDefault="00080C31" w:rsidP="004C1D45">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 xml:space="preserve">　4/6(</w:t>
                        </w:r>
                        <w:r w:rsidR="004C1D45">
                          <w:rPr>
                            <w:rFonts w:ascii="ＭＳ Ｐゴシック" w:eastAsia="ＭＳ Ｐゴシック" w:hAnsi="ＭＳ Ｐゴシック" w:cs="ＭＳ Ｐゴシック" w:hint="eastAsia"/>
                            <w:b/>
                            <w:color w:val="000000"/>
                            <w:kern w:val="0"/>
                            <w:sz w:val="20"/>
                            <w:szCs w:val="20"/>
                          </w:rPr>
                          <w:t>木</w:t>
                        </w:r>
                        <w:r w:rsidRPr="00654C0F">
                          <w:rPr>
                            <w:rFonts w:ascii="ＭＳ Ｐゴシック" w:eastAsia="ＭＳ Ｐゴシック" w:hAnsi="ＭＳ Ｐゴシック" w:cs="ＭＳ Ｐゴシック" w:hint="eastAsia"/>
                            <w:b/>
                            <w:color w:val="000000"/>
                            <w:kern w:val="0"/>
                            <w:sz w:val="20"/>
                            <w:szCs w:val="20"/>
                          </w:rPr>
                          <w:t>)</w:t>
                        </w:r>
                      </w:p>
                    </w:tc>
                    <w:tc>
                      <w:tcPr>
                        <w:tcW w:w="272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ふれあい教室（すみれ会）</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E14EE4">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14:00</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4C1D45" w:rsidP="004C1D45">
                        <w:pPr>
                          <w:widowControl/>
                          <w:jc w:val="center"/>
                          <w:rPr>
                            <w:rFonts w:ascii="ＭＳ Ｐゴシック" w:eastAsia="ＭＳ Ｐゴシック" w:hAnsi="ＭＳ Ｐゴシック" w:cs="ＭＳ Ｐゴシック"/>
                            <w:b/>
                            <w:color w:val="000000"/>
                            <w:kern w:val="0"/>
                            <w:sz w:val="20"/>
                            <w:szCs w:val="20"/>
                          </w:rPr>
                        </w:pPr>
                        <w:r>
                          <w:rPr>
                            <w:rFonts w:ascii="ＭＳ Ｐゴシック" w:eastAsia="ＭＳ Ｐゴシック" w:hAnsi="ＭＳ Ｐゴシック" w:cs="ＭＳ Ｐゴシック" w:hint="eastAsia"/>
                            <w:b/>
                            <w:color w:val="000000"/>
                            <w:kern w:val="0"/>
                            <w:sz w:val="20"/>
                            <w:szCs w:val="20"/>
                          </w:rPr>
                          <w:t>公民館</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 xml:space="preserve">　4/14(金)</w:t>
                        </w:r>
                      </w:p>
                    </w:tc>
                    <w:tc>
                      <w:tcPr>
                        <w:tcW w:w="270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長寿会女性部総会</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E14EE4">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10:00</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公民館</w:t>
                        </w:r>
                      </w:p>
                    </w:tc>
                  </w:tr>
                  <w:tr w:rsidR="00080C31" w:rsidRPr="00080C31" w:rsidTr="00497687">
                    <w:trPr>
                      <w:trHeight w:val="27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 xml:space="preserve">　4/7(金)</w:t>
                        </w:r>
                      </w:p>
                    </w:tc>
                    <w:tc>
                      <w:tcPr>
                        <w:tcW w:w="272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民生児童委員協議会</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E14EE4">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10:00</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公民館</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 xml:space="preserve">　4/25(火)</w:t>
                        </w:r>
                      </w:p>
                    </w:tc>
                    <w:tc>
                      <w:tcPr>
                        <w:tcW w:w="270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ペタンク教室</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E14EE4">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14:30</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幼稚園</w:t>
                        </w:r>
                      </w:p>
                    </w:tc>
                  </w:tr>
                  <w:tr w:rsidR="00080C31" w:rsidRPr="00080C31" w:rsidTr="00497687">
                    <w:trPr>
                      <w:trHeight w:val="27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 xml:space="preserve">　4/9(日)</w:t>
                        </w:r>
                      </w:p>
                    </w:tc>
                    <w:tc>
                      <w:tcPr>
                        <w:tcW w:w="272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民生給食</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E14EE4">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9:00</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公民館</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 xml:space="preserve">　4/28(金)</w:t>
                        </w:r>
                      </w:p>
                    </w:tc>
                    <w:tc>
                      <w:tcPr>
                        <w:tcW w:w="270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校区長寿会総会</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E14EE4">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13:30</w:t>
                        </w:r>
                      </w:p>
                    </w:tc>
                    <w:tc>
                      <w:tcPr>
                        <w:tcW w:w="1280" w:type="dxa"/>
                        <w:tcBorders>
                          <w:top w:val="nil"/>
                          <w:left w:val="nil"/>
                          <w:bottom w:val="single" w:sz="4" w:space="0" w:color="auto"/>
                          <w:right w:val="single" w:sz="4" w:space="0" w:color="auto"/>
                        </w:tcBorders>
                        <w:shd w:val="clear" w:color="auto" w:fill="auto"/>
                        <w:noWrap/>
                        <w:vAlign w:val="center"/>
                        <w:hideMark/>
                      </w:tcPr>
                      <w:p w:rsidR="00080C31" w:rsidRPr="00654C0F" w:rsidRDefault="00080C31" w:rsidP="00080C31">
                        <w:pPr>
                          <w:widowControl/>
                          <w:jc w:val="center"/>
                          <w:rPr>
                            <w:rFonts w:ascii="ＭＳ Ｐゴシック" w:eastAsia="ＭＳ Ｐゴシック" w:hAnsi="ＭＳ Ｐゴシック" w:cs="ＭＳ Ｐゴシック"/>
                            <w:b/>
                            <w:color w:val="000000"/>
                            <w:kern w:val="0"/>
                            <w:sz w:val="20"/>
                            <w:szCs w:val="20"/>
                          </w:rPr>
                        </w:pPr>
                        <w:r w:rsidRPr="00654C0F">
                          <w:rPr>
                            <w:rFonts w:ascii="ＭＳ Ｐゴシック" w:eastAsia="ＭＳ Ｐゴシック" w:hAnsi="ＭＳ Ｐゴシック" w:cs="ＭＳ Ｐゴシック" w:hint="eastAsia"/>
                            <w:b/>
                            <w:color w:val="000000"/>
                            <w:kern w:val="0"/>
                            <w:sz w:val="20"/>
                            <w:szCs w:val="20"/>
                          </w:rPr>
                          <w:t>公民館</w:t>
                        </w:r>
                      </w:p>
                    </w:tc>
                  </w:tr>
                </w:tbl>
                <w:p w:rsidR="00574A54" w:rsidRPr="00200F7E" w:rsidRDefault="00574A54" w:rsidP="00CB567C">
                  <w:pPr>
                    <w:rPr>
                      <w:u w:val="single"/>
                    </w:rPr>
                  </w:pPr>
                  <w:r w:rsidRPr="00200F7E">
                    <w:rPr>
                      <w:rFonts w:hint="eastAsia"/>
                      <w:u w:val="single"/>
                    </w:rPr>
                    <w:t>※白川ゲートボール教室は（毎月２回）４月より、当分お休みさせていただきます。</w:t>
                  </w:r>
                </w:p>
                <w:p w:rsidR="00574A54" w:rsidRDefault="00574A54" w:rsidP="00CB567C">
                  <w:r w:rsidRPr="00200F7E">
                    <w:rPr>
                      <w:rFonts w:hint="eastAsia"/>
                      <w:u w:val="single"/>
                    </w:rPr>
                    <w:t>※楢町ゲートボール教室は（楢町　奥田眼科東側）、毎週月・水・金曜日　午後</w:t>
                  </w:r>
                  <w:r w:rsidRPr="00200F7E">
                    <w:rPr>
                      <w:rFonts w:hint="eastAsia"/>
                      <w:u w:val="single"/>
                    </w:rPr>
                    <w:t>1</w:t>
                  </w:r>
                  <w:r w:rsidRPr="00200F7E">
                    <w:rPr>
                      <w:rFonts w:hint="eastAsia"/>
                      <w:u w:val="single"/>
                    </w:rPr>
                    <w:t>時から実施しております。自由にご参加ください。</w:t>
                  </w:r>
                </w:p>
              </w:txbxContent>
            </v:textbox>
          </v:shape>
        </w:pict>
      </w:r>
      <w:r w:rsidR="00497687">
        <w:rPr>
          <w:rFonts w:asciiTheme="majorEastAsia" w:eastAsiaTheme="majorEastAsia" w:hAnsiTheme="majorEastAsia" w:cs="ＭＳ 明朝" w:hint="eastAsia"/>
          <w:szCs w:val="21"/>
        </w:rPr>
        <w:t xml:space="preserve">　</w:t>
      </w:r>
    </w:p>
    <w:p w:rsidR="00497687" w:rsidRDefault="00497687" w:rsidP="0024706D">
      <w:pPr>
        <w:jc w:val="left"/>
        <w:rPr>
          <w:rFonts w:asciiTheme="majorEastAsia" w:eastAsiaTheme="majorEastAsia" w:hAnsiTheme="majorEastAsia" w:cs="ＭＳ 明朝"/>
          <w:szCs w:val="21"/>
        </w:rPr>
      </w:pPr>
    </w:p>
    <w:p w:rsidR="00497687" w:rsidRDefault="00497687" w:rsidP="0024706D">
      <w:pPr>
        <w:jc w:val="left"/>
        <w:rPr>
          <w:rFonts w:asciiTheme="majorEastAsia" w:eastAsiaTheme="majorEastAsia" w:hAnsiTheme="majorEastAsia" w:cs="ＭＳ 明朝"/>
          <w:szCs w:val="21"/>
        </w:rPr>
      </w:pPr>
    </w:p>
    <w:p w:rsidR="00497687" w:rsidRDefault="00497687" w:rsidP="0024706D">
      <w:pPr>
        <w:jc w:val="left"/>
        <w:rPr>
          <w:rFonts w:asciiTheme="majorEastAsia" w:eastAsiaTheme="majorEastAsia" w:hAnsiTheme="majorEastAsia" w:cs="ＭＳ 明朝"/>
          <w:szCs w:val="21"/>
        </w:rPr>
      </w:pPr>
    </w:p>
    <w:p w:rsidR="00497687" w:rsidRDefault="00497687" w:rsidP="0024706D">
      <w:pPr>
        <w:jc w:val="left"/>
        <w:rPr>
          <w:rFonts w:asciiTheme="majorEastAsia" w:eastAsiaTheme="majorEastAsia" w:hAnsiTheme="majorEastAsia" w:cs="ＭＳ 明朝"/>
          <w:szCs w:val="21"/>
        </w:rPr>
      </w:pPr>
    </w:p>
    <w:p w:rsidR="005B3DA7" w:rsidRDefault="005B3DA7" w:rsidP="00B219D7">
      <w:pPr>
        <w:jc w:val="left"/>
        <w:rPr>
          <w:rFonts w:asciiTheme="majorEastAsia" w:eastAsiaTheme="majorEastAsia" w:hAnsiTheme="majorEastAsia" w:cs="ＭＳ 明朝"/>
          <w:szCs w:val="21"/>
        </w:rPr>
      </w:pPr>
    </w:p>
    <w:p w:rsidR="00574A54" w:rsidRDefault="00574A54" w:rsidP="00B219D7">
      <w:pPr>
        <w:jc w:val="left"/>
        <w:rPr>
          <w:rFonts w:asciiTheme="majorEastAsia" w:eastAsiaTheme="majorEastAsia" w:hAnsiTheme="majorEastAsia" w:cs="ＭＳ 明朝"/>
          <w:szCs w:val="21"/>
        </w:rPr>
      </w:pPr>
    </w:p>
    <w:p w:rsidR="00574A54" w:rsidRDefault="00952966" w:rsidP="00B219D7">
      <w:pPr>
        <w:jc w:val="left"/>
        <w:rPr>
          <w:rFonts w:asciiTheme="majorEastAsia" w:eastAsiaTheme="majorEastAsia" w:hAnsiTheme="majorEastAsia" w:cs="ＭＳ 明朝"/>
          <w:szCs w:val="21"/>
        </w:rPr>
      </w:pPr>
      <w:r>
        <w:rPr>
          <w:rFonts w:asciiTheme="majorEastAsia" w:eastAsiaTheme="majorEastAsia" w:hAnsiTheme="majorEastAsia" w:cs="ＭＳ 明朝"/>
          <w:noProof/>
          <w:szCs w:val="21"/>
        </w:rPr>
        <w:pict>
          <v:shape id="_x0000_s1253" type="#_x0000_t202" style="position:absolute;margin-left:325.5pt;margin-top:162pt;width:335.9pt;height:6in;z-index:251880448;mso-position-horizontal-relative:margin;mso-position-vertical-relative:margin;mso-width-relative:margin;mso-height-relative:margin">
            <v:textbox style="mso-next-textbox:#_x0000_s1253">
              <w:txbxContent>
                <w:p w:rsidR="00A02589" w:rsidRPr="00A02589" w:rsidRDefault="00A02589" w:rsidP="00A02589">
                  <w:pPr>
                    <w:ind w:firstLineChars="100" w:firstLine="280"/>
                    <w:rPr>
                      <w:sz w:val="28"/>
                      <w:szCs w:val="28"/>
                    </w:rPr>
                  </w:pPr>
                  <w:r w:rsidRPr="00A02589">
                    <w:rPr>
                      <w:rFonts w:hint="eastAsia"/>
                      <w:sz w:val="28"/>
                      <w:szCs w:val="28"/>
                    </w:rPr>
                    <w:t>櫟本こども夢応援プロジェクトより</w:t>
                  </w:r>
                  <w:r w:rsidRPr="00A02589">
                    <w:rPr>
                      <w:rFonts w:asciiTheme="minorEastAsia" w:hAnsiTheme="minorEastAsia" w:hint="eastAsia"/>
                      <w:sz w:val="28"/>
                      <w:szCs w:val="28"/>
                    </w:rPr>
                    <w:t>（Ｒ５.３）</w:t>
                  </w:r>
                </w:p>
                <w:p w:rsidR="00A02589" w:rsidRPr="005B4A75" w:rsidRDefault="00A02589" w:rsidP="00A02589">
                  <w:pPr>
                    <w:spacing w:line="0" w:lineRule="atLeast"/>
                    <w:rPr>
                      <w:rFonts w:asciiTheme="minorEastAsia" w:hAnsiTheme="minorEastAsia"/>
                      <w:sz w:val="18"/>
                      <w:szCs w:val="18"/>
                    </w:rPr>
                  </w:pPr>
                  <w:r w:rsidRPr="005B4A75">
                    <w:rPr>
                      <w:rFonts w:asciiTheme="minorEastAsia" w:hAnsiTheme="minorEastAsia" w:hint="eastAsia"/>
                      <w:sz w:val="18"/>
                      <w:szCs w:val="18"/>
                    </w:rPr>
                    <w:t>○『町カ塾』</w:t>
                  </w:r>
                </w:p>
                <w:p w:rsidR="00A02589" w:rsidRPr="005B4A75" w:rsidRDefault="00A02589" w:rsidP="00A02589">
                  <w:pPr>
                    <w:spacing w:line="0" w:lineRule="atLeast"/>
                    <w:rPr>
                      <w:rFonts w:asciiTheme="minorEastAsia" w:hAnsiTheme="minorEastAsia"/>
                      <w:sz w:val="18"/>
                      <w:szCs w:val="18"/>
                    </w:rPr>
                  </w:pPr>
                  <w:r w:rsidRPr="005B4A75">
                    <w:rPr>
                      <w:rFonts w:asciiTheme="minorEastAsia" w:hAnsiTheme="minorEastAsia" w:hint="eastAsia"/>
                      <w:sz w:val="18"/>
                      <w:szCs w:val="18"/>
                    </w:rPr>
                    <w:t xml:space="preserve">　２０２２年度も、６月から５・６年生を対象にスタートし、８月からは４年生も加わり、３月までは各学年順調に実施することができました。子どもたちが公民館で友だちや地域の方と話しながら、楽しく学んでいる姿がたくさん見られました。また、大学生の応援もあり、子どもたちにとって大変励みになったと思います。</w:t>
                  </w:r>
                </w:p>
                <w:p w:rsidR="00A02589" w:rsidRPr="005B4A75" w:rsidRDefault="00A02589" w:rsidP="005B4A75">
                  <w:pPr>
                    <w:spacing w:line="0" w:lineRule="atLeast"/>
                    <w:ind w:firstLineChars="100" w:firstLine="180"/>
                    <w:rPr>
                      <w:rFonts w:asciiTheme="minorEastAsia" w:hAnsiTheme="minorEastAsia"/>
                      <w:sz w:val="18"/>
                      <w:szCs w:val="18"/>
                    </w:rPr>
                  </w:pPr>
                  <w:r w:rsidRPr="005B4A75">
                    <w:rPr>
                      <w:rFonts w:asciiTheme="minorEastAsia" w:hAnsiTheme="minorEastAsia" w:hint="eastAsia"/>
                      <w:sz w:val="18"/>
                      <w:szCs w:val="18"/>
                    </w:rPr>
                    <w:t>新年度もたくさんの子どもたちが公民館に集まり学習する姿が見られることを願って、しっかり準備をしていきたいと思います。</w:t>
                  </w:r>
                </w:p>
                <w:p w:rsidR="00784D94" w:rsidRPr="005B4A75" w:rsidRDefault="00784D94" w:rsidP="005B4A75">
                  <w:pPr>
                    <w:spacing w:line="0" w:lineRule="atLeast"/>
                    <w:ind w:firstLineChars="100" w:firstLine="180"/>
                    <w:rPr>
                      <w:rFonts w:asciiTheme="minorEastAsia" w:hAnsiTheme="minorEastAsia"/>
                      <w:sz w:val="18"/>
                      <w:szCs w:val="18"/>
                    </w:rPr>
                  </w:pPr>
                </w:p>
                <w:p w:rsidR="00A02589" w:rsidRPr="005B4A75" w:rsidRDefault="00A02589" w:rsidP="00A02589">
                  <w:pPr>
                    <w:spacing w:line="0" w:lineRule="atLeast"/>
                    <w:rPr>
                      <w:rFonts w:asciiTheme="minorEastAsia" w:hAnsiTheme="minorEastAsia"/>
                      <w:sz w:val="18"/>
                      <w:szCs w:val="18"/>
                    </w:rPr>
                  </w:pPr>
                  <w:r w:rsidRPr="005B4A75">
                    <w:rPr>
                      <w:rFonts w:asciiTheme="minorEastAsia" w:hAnsiTheme="minorEastAsia" w:hint="eastAsia"/>
                      <w:sz w:val="18"/>
                      <w:szCs w:val="18"/>
                    </w:rPr>
                    <w:t>○『みんなのとしょかん（図書館開放）』</w:t>
                  </w:r>
                </w:p>
                <w:p w:rsidR="00A02589" w:rsidRPr="005B4A75" w:rsidRDefault="00A02589" w:rsidP="005B4A75">
                  <w:pPr>
                    <w:spacing w:line="0" w:lineRule="atLeast"/>
                    <w:ind w:firstLineChars="100" w:firstLine="180"/>
                    <w:rPr>
                      <w:rFonts w:asciiTheme="minorEastAsia" w:hAnsiTheme="minorEastAsia"/>
                      <w:sz w:val="18"/>
                      <w:szCs w:val="18"/>
                    </w:rPr>
                  </w:pPr>
                  <w:r w:rsidRPr="005B4A75">
                    <w:rPr>
                      <w:rFonts w:asciiTheme="minorEastAsia" w:hAnsiTheme="minorEastAsia" w:hint="eastAsia"/>
                      <w:sz w:val="18"/>
                      <w:szCs w:val="18"/>
                    </w:rPr>
                    <w:t>２０２２年度も新型コロナウイルス感染症対策を行いながら、活動しました。図書委員会の子どもたちによる読み聞かせも復活し、さらに、3歳の子どもたちにも枠を広げ、今までよりもスケールを拡大し、実施することができました。ご来館いただいた皆様、本当にありがとうございました。秋には、150周年記念事業に合わせて加藤啓子さんをお招きし、「絵の本ひろば」を開催しました。</w:t>
                  </w:r>
                </w:p>
                <w:p w:rsidR="00A02589" w:rsidRPr="005B4A75" w:rsidRDefault="00A02589" w:rsidP="005B4A75">
                  <w:pPr>
                    <w:spacing w:line="0" w:lineRule="atLeast"/>
                    <w:ind w:firstLineChars="100" w:firstLine="180"/>
                    <w:rPr>
                      <w:rFonts w:asciiTheme="minorEastAsia" w:hAnsiTheme="minorEastAsia"/>
                      <w:sz w:val="18"/>
                      <w:szCs w:val="18"/>
                    </w:rPr>
                  </w:pPr>
                  <w:r w:rsidRPr="005B4A75">
                    <w:rPr>
                      <w:rFonts w:asciiTheme="minorEastAsia" w:hAnsiTheme="minorEastAsia" w:hint="eastAsia"/>
                      <w:sz w:val="18"/>
                      <w:szCs w:val="18"/>
                    </w:rPr>
                    <w:t>新年度も、たくさんの方がお越しくださることを楽しみにしています。</w:t>
                  </w:r>
                </w:p>
                <w:p w:rsidR="00784D94" w:rsidRPr="005B4A75" w:rsidRDefault="00784D94" w:rsidP="005B4A75">
                  <w:pPr>
                    <w:spacing w:line="0" w:lineRule="atLeast"/>
                    <w:ind w:firstLineChars="100" w:firstLine="180"/>
                    <w:rPr>
                      <w:rFonts w:asciiTheme="minorEastAsia" w:hAnsiTheme="minorEastAsia"/>
                      <w:sz w:val="18"/>
                      <w:szCs w:val="18"/>
                    </w:rPr>
                  </w:pPr>
                </w:p>
                <w:p w:rsidR="00A02589" w:rsidRPr="005B4A75" w:rsidRDefault="00A02589" w:rsidP="005B4A75">
                  <w:pPr>
                    <w:spacing w:line="0" w:lineRule="atLeast"/>
                    <w:ind w:left="180" w:hangingChars="100" w:hanging="180"/>
                    <w:rPr>
                      <w:rFonts w:asciiTheme="minorEastAsia" w:hAnsiTheme="minorEastAsia" w:cs="Times New Roman"/>
                      <w:sz w:val="18"/>
                      <w:szCs w:val="18"/>
                    </w:rPr>
                  </w:pPr>
                  <w:r w:rsidRPr="005B4A75">
                    <w:rPr>
                      <w:rFonts w:asciiTheme="minorEastAsia" w:hAnsiTheme="minorEastAsia" w:cs="Times New Roman" w:hint="eastAsia"/>
                      <w:sz w:val="18"/>
                      <w:szCs w:val="18"/>
                    </w:rPr>
                    <w:t>○『夢応援プロジェクト』</w:t>
                  </w:r>
                </w:p>
                <w:p w:rsidR="00A02589" w:rsidRPr="005B4A75" w:rsidRDefault="00A02589" w:rsidP="005B4A75">
                  <w:pPr>
                    <w:spacing w:line="0" w:lineRule="atLeast"/>
                    <w:ind w:firstLineChars="100" w:firstLine="180"/>
                    <w:rPr>
                      <w:rFonts w:asciiTheme="minorEastAsia" w:hAnsiTheme="minorEastAsia" w:cs="Times New Roman"/>
                      <w:sz w:val="18"/>
                      <w:szCs w:val="18"/>
                    </w:rPr>
                  </w:pPr>
                  <w:r w:rsidRPr="005B4A75">
                    <w:rPr>
                      <w:rFonts w:asciiTheme="minorEastAsia" w:hAnsiTheme="minorEastAsia" w:cs="Times New Roman" w:hint="eastAsia"/>
                      <w:sz w:val="18"/>
                      <w:szCs w:val="18"/>
                    </w:rPr>
                    <w:t>１月から始まった夢の体験は、地域の方々やプロフェッショナルの方々に幾度も日程を調整していただき、すべての子どもたちの夢の体験を実現することができました。３月６日には、体育館で、夢の体験をした６年生から４・５年生につなぐ「夢のひきつぎ式」が行われました。６年生の皆さんは、これからも夢に向かって、頑張ってくれることと思います。</w:t>
                  </w:r>
                </w:p>
                <w:p w:rsidR="00A02589" w:rsidRPr="005B4A75" w:rsidRDefault="00A02589" w:rsidP="005B4A75">
                  <w:pPr>
                    <w:spacing w:line="0" w:lineRule="atLeast"/>
                    <w:ind w:firstLineChars="100" w:firstLine="180"/>
                    <w:rPr>
                      <w:rFonts w:asciiTheme="minorEastAsia" w:hAnsiTheme="minorEastAsia" w:cs="Times New Roman"/>
                      <w:sz w:val="18"/>
                      <w:szCs w:val="18"/>
                    </w:rPr>
                  </w:pPr>
                  <w:r w:rsidRPr="005B4A75">
                    <w:rPr>
                      <w:rFonts w:asciiTheme="minorEastAsia" w:hAnsiTheme="minorEastAsia" w:cs="Times New Roman" w:hint="eastAsia"/>
                      <w:sz w:val="18"/>
                      <w:szCs w:val="18"/>
                    </w:rPr>
                    <w:t>お世話になったすべての</w:t>
                  </w:r>
                  <w:bookmarkStart w:id="1" w:name="_Hlk130193445"/>
                  <w:r w:rsidRPr="005B4A75">
                    <w:rPr>
                      <w:rFonts w:asciiTheme="minorEastAsia" w:hAnsiTheme="minorEastAsia" w:cs="Times New Roman" w:hint="eastAsia"/>
                      <w:sz w:val="18"/>
                      <w:szCs w:val="18"/>
                    </w:rPr>
                    <w:t>プロフェッショナル</w:t>
                  </w:r>
                  <w:bookmarkEnd w:id="1"/>
                  <w:r w:rsidRPr="005B4A75">
                    <w:rPr>
                      <w:rFonts w:asciiTheme="minorEastAsia" w:hAnsiTheme="minorEastAsia" w:cs="Times New Roman" w:hint="eastAsia"/>
                      <w:sz w:val="18"/>
                      <w:szCs w:val="18"/>
                    </w:rPr>
                    <w:t>の皆さん、素敵な時間と思い出、体験をありがとうございました。</w:t>
                  </w:r>
                </w:p>
                <w:p w:rsidR="00784D94" w:rsidRPr="005B4A75" w:rsidRDefault="00784D94" w:rsidP="005B4A75">
                  <w:pPr>
                    <w:spacing w:line="0" w:lineRule="atLeast"/>
                    <w:ind w:firstLineChars="100" w:firstLine="180"/>
                    <w:rPr>
                      <w:rFonts w:asciiTheme="minorEastAsia" w:hAnsiTheme="minorEastAsia" w:cs="Times New Roman"/>
                      <w:sz w:val="18"/>
                      <w:szCs w:val="18"/>
                    </w:rPr>
                  </w:pPr>
                </w:p>
                <w:p w:rsidR="00A02589" w:rsidRPr="005B4A75" w:rsidRDefault="00A02589" w:rsidP="00A02589">
                  <w:pPr>
                    <w:overflowPunct w:val="0"/>
                    <w:spacing w:line="0" w:lineRule="atLeast"/>
                    <w:textAlignment w:val="baseline"/>
                    <w:rPr>
                      <w:rFonts w:asciiTheme="minorEastAsia" w:hAnsiTheme="minorEastAsia" w:cs="メイリオ"/>
                      <w:color w:val="000000"/>
                      <w:kern w:val="0"/>
                      <w:sz w:val="18"/>
                      <w:szCs w:val="18"/>
                    </w:rPr>
                  </w:pPr>
                  <w:r w:rsidRPr="005B4A75">
                    <w:rPr>
                      <w:rFonts w:asciiTheme="minorEastAsia" w:hAnsiTheme="minorEastAsia" w:cs="メイリオ" w:hint="eastAsia"/>
                      <w:color w:val="000000"/>
                      <w:kern w:val="0"/>
                      <w:sz w:val="18"/>
                      <w:szCs w:val="18"/>
                    </w:rPr>
                    <w:t>○『櫟本子ども夢見守りプロジェクト』</w:t>
                  </w:r>
                </w:p>
                <w:p w:rsidR="00A02589" w:rsidRPr="005B4A75" w:rsidRDefault="00A02589" w:rsidP="005B4A75">
                  <w:pPr>
                    <w:spacing w:line="0" w:lineRule="atLeast"/>
                    <w:ind w:firstLineChars="100" w:firstLine="180"/>
                    <w:rPr>
                      <w:rFonts w:asciiTheme="minorEastAsia" w:hAnsiTheme="minorEastAsia" w:cs="メイリオ"/>
                      <w:color w:val="000000"/>
                      <w:kern w:val="0"/>
                      <w:sz w:val="18"/>
                      <w:szCs w:val="18"/>
                    </w:rPr>
                  </w:pPr>
                  <w:r w:rsidRPr="005B4A75">
                    <w:rPr>
                      <w:rFonts w:asciiTheme="minorEastAsia" w:hAnsiTheme="minorEastAsia" w:cs="メイリオ" w:hint="eastAsia"/>
                      <w:color w:val="000000"/>
                      <w:kern w:val="0"/>
                      <w:sz w:val="18"/>
                      <w:szCs w:val="18"/>
                    </w:rPr>
                    <w:t>この一年間、感染症対策を講じながら、集合場所での見守りや登校時に児童と一緒に歩いていただく活動をしていただきました。毎日の登下校の際に安全と安心を届けてくださっていたことに、改めて感謝いたします。夢見守り茶屋では、３年生や５・６年生の児童と交流していただきました。地域での様子、学校での様子をあたたかく見守っていただき、献身的に活動していただき、本当にありがとうございました。</w:t>
                  </w:r>
                </w:p>
                <w:p w:rsidR="00497687" w:rsidRPr="00784D94" w:rsidRDefault="00497687" w:rsidP="00497687">
                  <w:pPr>
                    <w:rPr>
                      <w:sz w:val="16"/>
                      <w:szCs w:val="16"/>
                    </w:rPr>
                  </w:pPr>
                </w:p>
              </w:txbxContent>
            </v:textbox>
            <w10:wrap anchorx="margin" anchory="margin"/>
          </v:shape>
        </w:pict>
      </w:r>
      <w:r>
        <w:rPr>
          <w:rFonts w:asciiTheme="majorEastAsia" w:eastAsiaTheme="majorEastAsia" w:hAnsiTheme="majorEastAsia" w:cs="ＭＳ 明朝"/>
          <w:noProof/>
          <w:szCs w:val="21"/>
        </w:rPr>
        <w:pict>
          <v:shape id="_x0000_s1098" type="#_x0000_t202" style="position:absolute;margin-left:-2.15pt;margin-top:162pt;width:322.4pt;height:117pt;z-index:251881472;mso-position-horizontal-relative:margin;mso-position-vertical-relative:margin">
            <v:textbox style="mso-next-textbox:#_x0000_s1098" inset="5.85pt,.7pt,5.85pt,.7pt">
              <w:txbxContent>
                <w:p w:rsidR="00574A54" w:rsidRPr="00143F81" w:rsidRDefault="00574A54" w:rsidP="008911A0">
                  <w:pPr>
                    <w:spacing w:line="520" w:lineRule="exact"/>
                    <w:jc w:val="center"/>
                    <w:rPr>
                      <w:b/>
                      <w:sz w:val="28"/>
                    </w:rPr>
                  </w:pPr>
                  <w:r w:rsidRPr="008911A0">
                    <w:rPr>
                      <w:rFonts w:ascii="AR宋朝体M" w:eastAsia="AR宋朝体M" w:hint="eastAsia"/>
                      <w:b/>
                    </w:rPr>
                    <w:t>ご入園・ご入学おめでとうございます。</w:t>
                  </w:r>
                  <w:r w:rsidRPr="008911A0">
                    <w:rPr>
                      <w:rFonts w:ascii="AR宋朝体M" w:eastAsia="AR宋朝体M" w:hint="eastAsia"/>
                      <w:b/>
                      <w:sz w:val="24"/>
                    </w:rPr>
                    <w:t>入園・入学式</w:t>
                  </w:r>
                </w:p>
                <w:p w:rsidR="00574A54" w:rsidRPr="006A00D1" w:rsidRDefault="00574A54" w:rsidP="006A00D1">
                  <w:pPr>
                    <w:tabs>
                      <w:tab w:val="left" w:pos="1575"/>
                    </w:tabs>
                    <w:spacing w:line="440" w:lineRule="exact"/>
                    <w:jc w:val="center"/>
                    <w:rPr>
                      <w:rFonts w:ascii="HGP平成角ｺﾞｼｯｸ体W9" w:eastAsia="HGP平成角ｺﾞｼｯｸ体W9"/>
                      <w:sz w:val="25"/>
                      <w:szCs w:val="25"/>
                    </w:rPr>
                  </w:pPr>
                  <w:r w:rsidRPr="006A00D1">
                    <w:rPr>
                      <w:rFonts w:ascii="HGP平成角ｺﾞｼｯｸ体W9" w:eastAsia="HGP平成角ｺﾞｼｯｸ体W9" w:hint="eastAsia"/>
                      <w:sz w:val="25"/>
                      <w:szCs w:val="25"/>
                    </w:rPr>
                    <w:t xml:space="preserve">櫟本小学校　　４月 </w:t>
                  </w:r>
                  <w:r>
                    <w:rPr>
                      <w:rFonts w:ascii="HGP平成角ｺﾞｼｯｸ体W9" w:eastAsia="HGP平成角ｺﾞｼｯｸ体W9" w:hint="eastAsia"/>
                      <w:sz w:val="25"/>
                      <w:szCs w:val="25"/>
                    </w:rPr>
                    <w:t>１１</w:t>
                  </w:r>
                  <w:r w:rsidRPr="006A00D1">
                    <w:rPr>
                      <w:rFonts w:ascii="HGP平成角ｺﾞｼｯｸ体W9" w:eastAsia="HGP平成角ｺﾞｼｯｸ体W9" w:hint="eastAsia"/>
                      <w:sz w:val="25"/>
                      <w:szCs w:val="25"/>
                    </w:rPr>
                    <w:t>日（</w:t>
                  </w:r>
                  <w:r>
                    <w:rPr>
                      <w:rFonts w:ascii="HGP平成角ｺﾞｼｯｸ体W9" w:eastAsia="HGP平成角ｺﾞｼｯｸ体W9" w:hint="eastAsia"/>
                      <w:sz w:val="25"/>
                      <w:szCs w:val="25"/>
                    </w:rPr>
                    <w:t>火</w:t>
                  </w:r>
                  <w:r w:rsidRPr="006A00D1">
                    <w:rPr>
                      <w:rFonts w:ascii="HGP平成角ｺﾞｼｯｸ体W9" w:eastAsia="HGP平成角ｺﾞｼｯｸ体W9" w:hint="eastAsia"/>
                      <w:sz w:val="25"/>
                      <w:szCs w:val="25"/>
                    </w:rPr>
                    <w:t>）</w:t>
                  </w:r>
                </w:p>
                <w:p w:rsidR="00574A54" w:rsidRPr="006A00D1" w:rsidRDefault="00574A54" w:rsidP="006A00D1">
                  <w:pPr>
                    <w:spacing w:line="440" w:lineRule="exact"/>
                    <w:jc w:val="center"/>
                    <w:rPr>
                      <w:rFonts w:ascii="HGP平成角ｺﾞｼｯｸ体W9" w:eastAsia="HGP平成角ｺﾞｼｯｸ体W9"/>
                      <w:sz w:val="25"/>
                      <w:szCs w:val="25"/>
                    </w:rPr>
                  </w:pPr>
                  <w:r w:rsidRPr="006A00D1">
                    <w:rPr>
                      <w:rFonts w:ascii="HGP平成角ｺﾞｼｯｸ体W9" w:eastAsia="HGP平成角ｺﾞｼｯｸ体W9" w:hint="eastAsia"/>
                      <w:sz w:val="25"/>
                      <w:szCs w:val="25"/>
                    </w:rPr>
                    <w:t>北中学校</w:t>
                  </w:r>
                  <w:r w:rsidRPr="006A00D1">
                    <w:rPr>
                      <w:rFonts w:ascii="HGP平成角ｺﾞｼｯｸ体W9" w:eastAsia="HGP平成角ｺﾞｼｯｸ体W9" w:hint="eastAsia"/>
                      <w:color w:val="FFFFFF" w:themeColor="background1"/>
                      <w:sz w:val="25"/>
                      <w:szCs w:val="25"/>
                    </w:rPr>
                    <w:t>鴉</w:t>
                  </w:r>
                  <w:r w:rsidRPr="006A00D1">
                    <w:rPr>
                      <w:rFonts w:ascii="HGP平成角ｺﾞｼｯｸ体W9" w:eastAsia="HGP平成角ｺﾞｼｯｸ体W9" w:hint="eastAsia"/>
                      <w:sz w:val="25"/>
                      <w:szCs w:val="25"/>
                    </w:rPr>
                    <w:t xml:space="preserve">　　４月</w:t>
                  </w:r>
                  <w:r w:rsidRPr="006A00D1">
                    <w:rPr>
                      <w:rFonts w:ascii="HGP平成角ｺﾞｼｯｸ体W9" w:eastAsia="HGP平成角ｺﾞｼｯｸ体W9" w:hint="eastAsia"/>
                      <w:color w:val="FFFFFF" w:themeColor="background1"/>
                      <w:sz w:val="25"/>
                      <w:szCs w:val="25"/>
                    </w:rPr>
                    <w:t xml:space="preserve"> </w:t>
                  </w:r>
                  <w:r w:rsidRPr="006A00D1">
                    <w:rPr>
                      <w:rFonts w:ascii="HGP平成角ｺﾞｼｯｸ体W9" w:eastAsia="HGP平成角ｺﾞｼｯｸ体W9" w:hint="eastAsia"/>
                      <w:sz w:val="25"/>
                      <w:szCs w:val="25"/>
                    </w:rPr>
                    <w:t xml:space="preserve">　８日（</w:t>
                  </w:r>
                  <w:r>
                    <w:rPr>
                      <w:rFonts w:ascii="HGP平成角ｺﾞｼｯｸ体W9" w:eastAsia="HGP平成角ｺﾞｼｯｸ体W9" w:hint="eastAsia"/>
                      <w:sz w:val="25"/>
                      <w:szCs w:val="25"/>
                    </w:rPr>
                    <w:t>土</w:t>
                  </w:r>
                  <w:r w:rsidRPr="006A00D1">
                    <w:rPr>
                      <w:rFonts w:ascii="HGP平成角ｺﾞｼｯｸ体W9" w:eastAsia="HGP平成角ｺﾞｼｯｸ体W9" w:hint="eastAsia"/>
                      <w:sz w:val="25"/>
                      <w:szCs w:val="25"/>
                    </w:rPr>
                    <w:t>）</w:t>
                  </w:r>
                </w:p>
                <w:p w:rsidR="00574A54" w:rsidRPr="006A00D1" w:rsidRDefault="00574A54" w:rsidP="006A00D1">
                  <w:pPr>
                    <w:spacing w:line="440" w:lineRule="exact"/>
                    <w:jc w:val="center"/>
                    <w:rPr>
                      <w:rFonts w:ascii="HGP平成角ｺﾞｼｯｸ体W9" w:eastAsia="HGP平成角ｺﾞｼｯｸ体W9"/>
                      <w:sz w:val="25"/>
                      <w:szCs w:val="25"/>
                    </w:rPr>
                  </w:pPr>
                  <w:r w:rsidRPr="005C6490">
                    <w:rPr>
                      <w:rFonts w:ascii="HGP平成角ｺﾞｼｯｸ体W9" w:eastAsia="HGP平成角ｺﾞｼｯｸ体W9" w:hint="eastAsia"/>
                      <w:sz w:val="25"/>
                      <w:szCs w:val="25"/>
                    </w:rPr>
                    <w:t xml:space="preserve">添上高校　</w:t>
                  </w:r>
                  <w:r w:rsidR="000041D4" w:rsidRPr="005C6490">
                    <w:rPr>
                      <w:rFonts w:ascii="HGP平成角ｺﾞｼｯｸ体W9" w:eastAsia="HGP平成角ｺﾞｼｯｸ体W9" w:hint="eastAsia"/>
                      <w:sz w:val="25"/>
                      <w:szCs w:val="25"/>
                    </w:rPr>
                    <w:t xml:space="preserve">　　</w:t>
                  </w:r>
                  <w:r w:rsidRPr="005C6490">
                    <w:rPr>
                      <w:rFonts w:ascii="HGP平成角ｺﾞｼｯｸ体W9" w:eastAsia="HGP平成角ｺﾞｼｯｸ体W9" w:hint="eastAsia"/>
                      <w:sz w:val="25"/>
                      <w:szCs w:val="25"/>
                    </w:rPr>
                    <w:t>４月</w:t>
                  </w:r>
                  <w:r w:rsidRPr="005C6490">
                    <w:rPr>
                      <w:rFonts w:ascii="HGP平成角ｺﾞｼｯｸ体W9" w:eastAsia="HGP平成角ｺﾞｼｯｸ体W9" w:hint="eastAsia"/>
                      <w:color w:val="FFFFFF" w:themeColor="background1"/>
                      <w:sz w:val="25"/>
                      <w:szCs w:val="25"/>
                    </w:rPr>
                    <w:t xml:space="preserve"> </w:t>
                  </w:r>
                  <w:r w:rsidRPr="005C6490">
                    <w:rPr>
                      <w:rFonts w:ascii="HGP平成角ｺﾞｼｯｸ体W9" w:eastAsia="HGP平成角ｺﾞｼｯｸ体W9" w:hint="eastAsia"/>
                      <w:sz w:val="25"/>
                      <w:szCs w:val="25"/>
                    </w:rPr>
                    <w:t>１</w:t>
                  </w:r>
                  <w:r w:rsidRPr="00F155E7">
                    <w:rPr>
                      <w:rFonts w:ascii="HGP平成角ｺﾞｼｯｸ体W9" w:eastAsia="HGP平成角ｺﾞｼｯｸ体W9" w:hint="eastAsia"/>
                      <w:sz w:val="25"/>
                      <w:szCs w:val="25"/>
                    </w:rPr>
                    <w:t>１日（火）</w:t>
                  </w:r>
                </w:p>
                <w:p w:rsidR="00574A54" w:rsidRPr="006A00D1" w:rsidRDefault="00574A54" w:rsidP="006A00D1">
                  <w:pPr>
                    <w:spacing w:line="440" w:lineRule="exact"/>
                    <w:jc w:val="center"/>
                    <w:rPr>
                      <w:rFonts w:ascii="HGP平成角ｺﾞｼｯｸ体W9" w:eastAsia="HGP平成角ｺﾞｼｯｸ体W9"/>
                      <w:color w:val="000000" w:themeColor="text1"/>
                      <w:sz w:val="25"/>
                      <w:szCs w:val="25"/>
                    </w:rPr>
                  </w:pPr>
                  <w:r w:rsidRPr="006A00D1">
                    <w:rPr>
                      <w:rFonts w:ascii="HGP平成角ｺﾞｼｯｸ体W9" w:eastAsia="HGP平成角ｺﾞｼｯｸ体W9" w:hint="eastAsia"/>
                      <w:sz w:val="25"/>
                      <w:szCs w:val="25"/>
                    </w:rPr>
                    <w:t xml:space="preserve">櫟本幼稚園　　４月 </w:t>
                  </w:r>
                  <w:r w:rsidRPr="006A00D1">
                    <w:rPr>
                      <w:rFonts w:ascii="HGP平成角ｺﾞｼｯｸ体W9" w:eastAsia="HGP平成角ｺﾞｼｯｸ体W9" w:hint="eastAsia"/>
                      <w:color w:val="000000" w:themeColor="text1"/>
                      <w:sz w:val="25"/>
                      <w:szCs w:val="25"/>
                    </w:rPr>
                    <w:t>１２</w:t>
                  </w:r>
                  <w:r w:rsidRPr="006A00D1">
                    <w:rPr>
                      <w:rFonts w:ascii="HGP平成角ｺﾞｼｯｸ体W9" w:eastAsia="HGP平成角ｺﾞｼｯｸ体W9" w:hint="eastAsia"/>
                      <w:sz w:val="25"/>
                      <w:szCs w:val="25"/>
                    </w:rPr>
                    <w:t>日（</w:t>
                  </w:r>
                  <w:r>
                    <w:rPr>
                      <w:rFonts w:ascii="HGP平成角ｺﾞｼｯｸ体W9" w:eastAsia="HGP平成角ｺﾞｼｯｸ体W9" w:hint="eastAsia"/>
                      <w:sz w:val="25"/>
                      <w:szCs w:val="25"/>
                    </w:rPr>
                    <w:t>水</w:t>
                  </w:r>
                  <w:r w:rsidRPr="006A00D1">
                    <w:rPr>
                      <w:rFonts w:ascii="HGP平成角ｺﾞｼｯｸ体W9" w:eastAsia="HGP平成角ｺﾞｼｯｸ体W9" w:hint="eastAsia"/>
                      <w:sz w:val="25"/>
                      <w:szCs w:val="25"/>
                    </w:rPr>
                    <w:t>）</w:t>
                  </w:r>
                </w:p>
              </w:txbxContent>
            </v:textbox>
            <w10:wrap anchorx="margin" anchory="margin"/>
          </v:shape>
        </w:pict>
      </w:r>
    </w:p>
    <w:p w:rsidR="00F155E7" w:rsidRDefault="009557BD" w:rsidP="00B219D7">
      <w:pPr>
        <w:jc w:val="left"/>
        <w:rPr>
          <w:rFonts w:asciiTheme="majorEastAsia" w:eastAsiaTheme="majorEastAsia" w:hAnsiTheme="majorEastAsia" w:cs="ＭＳ 明朝"/>
          <w:szCs w:val="21"/>
        </w:rPr>
      </w:pPr>
      <w:r>
        <w:rPr>
          <w:rFonts w:asciiTheme="majorEastAsia" w:eastAsiaTheme="majorEastAsia" w:hAnsiTheme="majorEastAsia" w:cs="ＭＳ 明朝"/>
          <w:noProof/>
          <w:szCs w:val="21"/>
        </w:rPr>
        <w:drawing>
          <wp:anchor distT="0" distB="0" distL="114300" distR="114300" simplePos="0" relativeHeight="251882496" behindDoc="0" locked="0" layoutInCell="1" allowOverlap="1">
            <wp:simplePos x="0" y="0"/>
            <wp:positionH relativeFrom="column">
              <wp:posOffset>70898</wp:posOffset>
            </wp:positionH>
            <wp:positionV relativeFrom="paragraph">
              <wp:posOffset>159026</wp:posOffset>
            </wp:positionV>
            <wp:extent cx="785169" cy="983974"/>
            <wp:effectExtent l="0" t="0" r="0" b="0"/>
            <wp:wrapNone/>
            <wp:docPr id="10" name="図 7" descr="08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2-08.PNG"/>
                    <pic:cNvPicPr/>
                  </pic:nvPicPr>
                  <pic:blipFill>
                    <a:blip r:embed="rId13" cstate="print"/>
                    <a:stretch>
                      <a:fillRect/>
                    </a:stretch>
                  </pic:blipFill>
                  <pic:spPr>
                    <a:xfrm flipH="1">
                      <a:off x="0" y="0"/>
                      <a:ext cx="784860" cy="983587"/>
                    </a:xfrm>
                    <a:prstGeom prst="rect">
                      <a:avLst/>
                    </a:prstGeom>
                  </pic:spPr>
                </pic:pic>
              </a:graphicData>
            </a:graphic>
          </wp:anchor>
        </w:drawing>
      </w:r>
    </w:p>
    <w:p w:rsidR="00F155E7" w:rsidRDefault="00952966" w:rsidP="00B219D7">
      <w:pPr>
        <w:jc w:val="left"/>
        <w:rPr>
          <w:rFonts w:asciiTheme="majorEastAsia" w:eastAsiaTheme="majorEastAsia" w:hAnsiTheme="majorEastAsia" w:cs="ＭＳ 明朝"/>
          <w:szCs w:val="21"/>
        </w:rPr>
      </w:pPr>
      <w:r>
        <w:rPr>
          <w:rFonts w:asciiTheme="majorEastAsia" w:eastAsiaTheme="majorEastAsia" w:hAnsiTheme="majorEastAsia" w:cs="ＭＳ 明朝"/>
          <w:noProof/>
          <w:szCs w:val="21"/>
        </w:rPr>
        <w:pict>
          <v:shape id="_x0000_s1265" type="#_x0000_t202" style="position:absolute;margin-left:325.5pt;margin-top:603pt;width:335.9pt;height:71.95pt;z-index:251896832;mso-position-horizontal-relative:margin;mso-position-vertical-relative:margin;mso-width-relative:margin;mso-height-relative:margin">
            <v:textbox style="mso-next-textbox:#_x0000_s1265">
              <w:txbxContent>
                <w:p w:rsidR="005551D8" w:rsidRPr="00931F94" w:rsidRDefault="005B4A75" w:rsidP="00931F94">
                  <w:pPr>
                    <w:spacing w:line="300" w:lineRule="exact"/>
                    <w:ind w:leftChars="50" w:left="199" w:hangingChars="47" w:hanging="94"/>
                    <w:jc w:val="center"/>
                    <w:rPr>
                      <w:rFonts w:asciiTheme="minorEastAsia" w:hAnsiTheme="minorEastAsia"/>
                      <w:sz w:val="20"/>
                      <w:szCs w:val="20"/>
                    </w:rPr>
                  </w:pPr>
                  <w:r w:rsidRPr="00931F94">
                    <w:rPr>
                      <w:rFonts w:asciiTheme="minorEastAsia" w:hAnsiTheme="minorEastAsia" w:hint="eastAsia"/>
                      <w:sz w:val="20"/>
                      <w:szCs w:val="20"/>
                    </w:rPr>
                    <w:t>退任のご挨拶</w:t>
                  </w:r>
                </w:p>
                <w:p w:rsidR="00931F94" w:rsidRDefault="005B4A75" w:rsidP="00931F94">
                  <w:pPr>
                    <w:spacing w:line="300" w:lineRule="exact"/>
                    <w:ind w:leftChars="100" w:left="210" w:firstLineChars="100" w:firstLine="200"/>
                    <w:jc w:val="left"/>
                    <w:rPr>
                      <w:rFonts w:asciiTheme="minorEastAsia" w:hAnsiTheme="minorEastAsia"/>
                      <w:sz w:val="20"/>
                      <w:szCs w:val="20"/>
                    </w:rPr>
                  </w:pPr>
                  <w:r w:rsidRPr="00931F94">
                    <w:rPr>
                      <w:rFonts w:asciiTheme="minorEastAsia" w:hAnsiTheme="minorEastAsia" w:hint="eastAsia"/>
                      <w:sz w:val="20"/>
                      <w:szCs w:val="20"/>
                    </w:rPr>
                    <w:t>３月をもって、中田と浅川が退任する事となりました。短い時間</w:t>
                  </w:r>
                </w:p>
                <w:p w:rsidR="00931F94" w:rsidRDefault="005B4A75" w:rsidP="00931F94">
                  <w:pPr>
                    <w:spacing w:line="300" w:lineRule="exact"/>
                    <w:ind w:leftChars="50" w:left="105" w:firstLineChars="100" w:firstLine="200"/>
                    <w:jc w:val="left"/>
                    <w:rPr>
                      <w:rFonts w:asciiTheme="minorEastAsia" w:hAnsiTheme="minorEastAsia"/>
                      <w:sz w:val="20"/>
                      <w:szCs w:val="20"/>
                    </w:rPr>
                  </w:pPr>
                  <w:r w:rsidRPr="00931F94">
                    <w:rPr>
                      <w:rFonts w:asciiTheme="minorEastAsia" w:hAnsiTheme="minorEastAsia" w:hint="eastAsia"/>
                      <w:sz w:val="20"/>
                      <w:szCs w:val="20"/>
                    </w:rPr>
                    <w:t>ではありましたが、地域の皆様には本当に優しく接していただき</w:t>
                  </w:r>
                  <w:r w:rsidR="001E4AD3">
                    <w:rPr>
                      <w:rFonts w:asciiTheme="minorEastAsia" w:hAnsiTheme="minorEastAsia" w:hint="eastAsia"/>
                      <w:sz w:val="20"/>
                      <w:szCs w:val="20"/>
                    </w:rPr>
                    <w:t>、</w:t>
                  </w:r>
                </w:p>
                <w:p w:rsidR="005B4A75" w:rsidRPr="00931F94" w:rsidRDefault="005B4A75" w:rsidP="00931F94">
                  <w:pPr>
                    <w:spacing w:line="300" w:lineRule="exact"/>
                    <w:ind w:leftChars="50" w:left="105" w:firstLineChars="100" w:firstLine="200"/>
                    <w:jc w:val="left"/>
                    <w:rPr>
                      <w:rFonts w:asciiTheme="minorEastAsia" w:hAnsiTheme="minorEastAsia"/>
                      <w:sz w:val="20"/>
                      <w:szCs w:val="20"/>
                    </w:rPr>
                  </w:pPr>
                  <w:r w:rsidRPr="00931F94">
                    <w:rPr>
                      <w:rFonts w:asciiTheme="minorEastAsia" w:hAnsiTheme="minorEastAsia" w:hint="eastAsia"/>
                      <w:sz w:val="20"/>
                      <w:szCs w:val="20"/>
                    </w:rPr>
                    <w:t>深く感謝申し上げます。ありがとうございました。</w:t>
                  </w:r>
                </w:p>
                <w:p w:rsidR="005551D8" w:rsidRDefault="005551D8" w:rsidP="00931F94">
                  <w:pPr>
                    <w:spacing w:line="300" w:lineRule="exact"/>
                    <w:ind w:leftChars="50" w:left="190" w:hangingChars="47" w:hanging="85"/>
                    <w:jc w:val="left"/>
                    <w:rPr>
                      <w:b/>
                      <w:sz w:val="18"/>
                      <w:szCs w:val="20"/>
                    </w:rPr>
                  </w:pPr>
                </w:p>
                <w:p w:rsidR="005551D8" w:rsidRDefault="005551D8" w:rsidP="005551D8">
                  <w:pPr>
                    <w:spacing w:line="300" w:lineRule="exact"/>
                    <w:ind w:leftChars="50" w:left="190" w:hangingChars="47" w:hanging="85"/>
                    <w:jc w:val="left"/>
                    <w:rPr>
                      <w:b/>
                      <w:sz w:val="18"/>
                      <w:szCs w:val="20"/>
                    </w:rPr>
                  </w:pPr>
                </w:p>
                <w:p w:rsidR="005551D8" w:rsidRPr="008911A0" w:rsidRDefault="005551D8" w:rsidP="005551D8">
                  <w:pPr>
                    <w:spacing w:line="300" w:lineRule="exact"/>
                    <w:ind w:leftChars="50" w:left="190" w:hangingChars="47" w:hanging="85"/>
                    <w:jc w:val="left"/>
                    <w:rPr>
                      <w:b/>
                      <w:sz w:val="18"/>
                      <w:szCs w:val="20"/>
                    </w:rPr>
                  </w:pPr>
                </w:p>
              </w:txbxContent>
            </v:textbox>
            <w10:wrap anchorx="margin" anchory="margin"/>
          </v:shape>
        </w:pict>
      </w:r>
      <w:r w:rsidR="005551D8">
        <w:rPr>
          <w:rFonts w:asciiTheme="majorEastAsia" w:eastAsiaTheme="majorEastAsia" w:hAnsiTheme="majorEastAsia" w:cs="ＭＳ 明朝"/>
          <w:noProof/>
          <w:szCs w:val="21"/>
        </w:rPr>
        <w:drawing>
          <wp:anchor distT="0" distB="0" distL="114300" distR="114300" simplePos="0" relativeHeight="251867136" behindDoc="0" locked="0" layoutInCell="1" allowOverlap="1">
            <wp:simplePos x="0" y="0"/>
            <wp:positionH relativeFrom="column">
              <wp:posOffset>3200400</wp:posOffset>
            </wp:positionH>
            <wp:positionV relativeFrom="paragraph">
              <wp:posOffset>1257300</wp:posOffset>
            </wp:positionV>
            <wp:extent cx="666115" cy="476885"/>
            <wp:effectExtent l="19050" t="0" r="635" b="0"/>
            <wp:wrapNone/>
            <wp:docPr id="3" name="図 2" descr="0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8-11.PNG"/>
                    <pic:cNvPicPr/>
                  </pic:nvPicPr>
                  <pic:blipFill>
                    <a:blip r:embed="rId14" cstate="print"/>
                    <a:stretch>
                      <a:fillRect/>
                    </a:stretch>
                  </pic:blipFill>
                  <pic:spPr>
                    <a:xfrm>
                      <a:off x="0" y="0"/>
                      <a:ext cx="666115" cy="476885"/>
                    </a:xfrm>
                    <a:prstGeom prst="rect">
                      <a:avLst/>
                    </a:prstGeom>
                  </pic:spPr>
                </pic:pic>
              </a:graphicData>
            </a:graphic>
          </wp:anchor>
        </w:drawing>
      </w:r>
      <w:r>
        <w:rPr>
          <w:rFonts w:asciiTheme="majorEastAsia" w:eastAsiaTheme="majorEastAsia" w:hAnsiTheme="majorEastAsia" w:cs="ＭＳ 明朝"/>
          <w:noProof/>
          <w:szCs w:val="21"/>
        </w:rPr>
        <w:pict>
          <v:shape id="_x0000_s1252" type="#_x0000_t202" style="position:absolute;margin-left:-2.1pt;margin-top:429.65pt;width:322.35pt;height:245.3pt;z-index:251898880;mso-position-horizontal-relative:margin;mso-position-vertical-relative:margin;mso-width-relative:margin;mso-height-relative:margin">
            <v:textbox style="mso-next-textbox:#_x0000_s1252">
              <w:txbxContent>
                <w:p w:rsidR="005551D8" w:rsidRPr="005551D8" w:rsidRDefault="00EC7418" w:rsidP="005551D8">
                  <w:pPr>
                    <w:overflowPunct w:val="0"/>
                    <w:spacing w:line="0" w:lineRule="atLeast"/>
                    <w:ind w:leftChars="-300" w:left="-630" w:firstLineChars="400" w:firstLine="1296"/>
                    <w:textAlignment w:val="baseline"/>
                    <w:rPr>
                      <w:rFonts w:ascii="ＭＳ 明朝" w:eastAsia="HGP創英角ﾎﾟｯﾌﾟ体" w:hAnsi="Times New Roman" w:cs="HGP創英角ﾎﾟｯﾌﾟ体"/>
                      <w:color w:val="000000"/>
                      <w:spacing w:val="2"/>
                      <w:kern w:val="0"/>
                      <w:sz w:val="32"/>
                      <w:szCs w:val="32"/>
                    </w:rPr>
                  </w:pPr>
                  <w:r w:rsidRPr="005551D8">
                    <w:rPr>
                      <w:rFonts w:ascii="ＭＳ 明朝" w:eastAsia="HGP創英角ﾎﾟｯﾌﾟ体" w:hAnsi="Times New Roman" w:cs="HGP創英角ﾎﾟｯﾌﾟ体" w:hint="eastAsia"/>
                      <w:color w:val="000000"/>
                      <w:spacing w:val="2"/>
                      <w:kern w:val="0"/>
                      <w:sz w:val="32"/>
                      <w:szCs w:val="32"/>
                    </w:rPr>
                    <w:t>来年度もよろしくお願いします！</w:t>
                  </w:r>
                </w:p>
                <w:p w:rsidR="00EC7418" w:rsidRPr="005551D8" w:rsidRDefault="00B40D75" w:rsidP="005551D8">
                  <w:pPr>
                    <w:overflowPunct w:val="0"/>
                    <w:spacing w:line="0" w:lineRule="atLeast"/>
                    <w:ind w:leftChars="-300" w:left="-630" w:firstLineChars="400" w:firstLine="976"/>
                    <w:textAlignment w:val="baseline"/>
                    <w:rPr>
                      <w:rFonts w:ascii="ＭＳ 明朝" w:eastAsia="ＭＳ 明朝" w:hAnsi="Times New Roman" w:cs="Times New Roman"/>
                      <w:color w:val="000000"/>
                      <w:spacing w:val="2"/>
                      <w:kern w:val="0"/>
                      <w:sz w:val="28"/>
                      <w:szCs w:val="28"/>
                    </w:rPr>
                  </w:pPr>
                  <w:r>
                    <w:rPr>
                      <w:rFonts w:ascii="ＭＳ 明朝" w:eastAsia="HGP創英角ﾎﾟｯﾌﾟ体" w:hAnsi="Times New Roman" w:cs="HGP創英角ﾎﾟｯﾌﾟ体" w:hint="eastAsia"/>
                      <w:color w:val="000000"/>
                      <w:spacing w:val="2"/>
                      <w:kern w:val="0"/>
                      <w:sz w:val="24"/>
                      <w:szCs w:val="24"/>
                    </w:rPr>
                    <w:t xml:space="preserve">　　</w:t>
                  </w:r>
                  <w:r w:rsidR="005551D8">
                    <w:rPr>
                      <w:rFonts w:ascii="ＭＳ 明朝" w:eastAsia="HGP創英角ﾎﾟｯﾌﾟ体" w:hAnsi="Times New Roman" w:cs="HGP創英角ﾎﾟｯﾌﾟ体" w:hint="eastAsia"/>
                      <w:color w:val="000000"/>
                      <w:spacing w:val="2"/>
                      <w:kern w:val="0"/>
                      <w:sz w:val="24"/>
                      <w:szCs w:val="24"/>
                    </w:rPr>
                    <w:t xml:space="preserve">　　　　　　　　　　　　　　　　　　　　　　</w:t>
                  </w:r>
                  <w:r w:rsidR="00EC7418" w:rsidRPr="005551D8">
                    <w:rPr>
                      <w:rFonts w:ascii="ＭＳ 明朝" w:eastAsia="HGP創英角ﾎﾟｯﾌﾟ体" w:hAnsi="Times New Roman" w:cs="HGP創英角ﾎﾟｯﾌﾟ体" w:hint="eastAsia"/>
                      <w:color w:val="000000"/>
                      <w:spacing w:val="2"/>
                      <w:kern w:val="0"/>
                      <w:sz w:val="28"/>
                      <w:szCs w:val="28"/>
                    </w:rPr>
                    <w:t>添上高等学校</w:t>
                  </w:r>
                </w:p>
                <w:p w:rsidR="005551D8" w:rsidRDefault="005551D8" w:rsidP="005551D8">
                  <w:pPr>
                    <w:overflowPunct w:val="0"/>
                    <w:spacing w:line="0" w:lineRule="atLeast"/>
                    <w:textAlignment w:val="baseline"/>
                    <w:rPr>
                      <w:rFonts w:ascii="ＭＳ 明朝" w:eastAsia="ＭＳ 明朝" w:hAnsi="Times New Roman" w:cs="Times New Roman"/>
                      <w:color w:val="000000"/>
                      <w:spacing w:val="2"/>
                      <w:kern w:val="0"/>
                      <w:sz w:val="16"/>
                      <w:szCs w:val="16"/>
                    </w:rPr>
                  </w:pPr>
                </w:p>
                <w:p w:rsidR="00EC7418" w:rsidRPr="00B40D75" w:rsidRDefault="00EC7418" w:rsidP="005551D8">
                  <w:pPr>
                    <w:overflowPunct w:val="0"/>
                    <w:spacing w:line="0" w:lineRule="atLeast"/>
                    <w:textAlignment w:val="baseline"/>
                    <w:rPr>
                      <w:rFonts w:ascii="ＭＳ 明朝" w:eastAsia="ＭＳ 明朝" w:hAnsi="Times New Roman" w:cs="Times New Roman"/>
                      <w:color w:val="000000"/>
                      <w:spacing w:val="2"/>
                      <w:kern w:val="0"/>
                      <w:sz w:val="18"/>
                      <w:szCs w:val="18"/>
                    </w:rPr>
                  </w:pPr>
                  <w:r w:rsidRPr="00B40D75">
                    <w:rPr>
                      <w:rFonts w:ascii="Times New Roman" w:eastAsia="ＭＳ 明朝" w:hAnsi="Times New Roman" w:cs="Times New Roman"/>
                      <w:color w:val="000000"/>
                      <w:kern w:val="0"/>
                      <w:sz w:val="18"/>
                      <w:szCs w:val="18"/>
                    </w:rPr>
                    <w:t xml:space="preserve"> </w:t>
                  </w:r>
                  <w:r w:rsidRPr="00B40D75">
                    <w:rPr>
                      <w:rFonts w:ascii="ＭＳ 明朝" w:eastAsia="HGP創英角ﾎﾟｯﾌﾟ体" w:hAnsi="Times New Roman" w:cs="HGP創英角ﾎﾟｯﾌﾟ体" w:hint="eastAsia"/>
                      <w:color w:val="000000"/>
                      <w:kern w:val="0"/>
                      <w:sz w:val="18"/>
                      <w:szCs w:val="18"/>
                    </w:rPr>
                    <w:t>３月</w:t>
                  </w:r>
                  <w:r w:rsidRPr="00B40D75">
                    <w:rPr>
                      <w:rFonts w:ascii="HGP創英角ﾎﾟｯﾌﾟ体" w:eastAsia="ＭＳ 明朝" w:hAnsi="HGP創英角ﾎﾟｯﾌﾟ体" w:cs="HGP創英角ﾎﾟｯﾌﾟ体"/>
                      <w:color w:val="000000"/>
                      <w:spacing w:val="2"/>
                      <w:kern w:val="0"/>
                      <w:sz w:val="18"/>
                      <w:szCs w:val="18"/>
                    </w:rPr>
                    <w:t>20</w:t>
                  </w:r>
                  <w:r w:rsidRPr="00B40D75">
                    <w:rPr>
                      <w:rFonts w:ascii="ＭＳ 明朝" w:eastAsia="HGP創英角ﾎﾟｯﾌﾟ体" w:hAnsi="Times New Roman" w:cs="HGP創英角ﾎﾟｯﾌﾟ体" w:hint="eastAsia"/>
                      <w:color w:val="000000"/>
                      <w:kern w:val="0"/>
                      <w:sz w:val="18"/>
                      <w:szCs w:val="18"/>
                    </w:rPr>
                    <w:t>日</w:t>
                  </w:r>
                  <w:r w:rsidRPr="00B40D75">
                    <w:rPr>
                      <w:rFonts w:ascii="HGP創英角ﾎﾟｯﾌﾟ体" w:eastAsia="ＭＳ 明朝" w:hAnsi="HGP創英角ﾎﾟｯﾌﾟ体" w:cs="HGP創英角ﾎﾟｯﾌﾟ体"/>
                      <w:color w:val="000000"/>
                      <w:spacing w:val="2"/>
                      <w:kern w:val="0"/>
                      <w:sz w:val="18"/>
                      <w:szCs w:val="18"/>
                    </w:rPr>
                    <w:t>(</w:t>
                  </w:r>
                  <w:r w:rsidRPr="00B40D75">
                    <w:rPr>
                      <w:rFonts w:ascii="ＭＳ 明朝" w:eastAsia="HGP創英角ﾎﾟｯﾌﾟ体" w:hAnsi="Times New Roman" w:cs="HGP創英角ﾎﾟｯﾌﾟ体" w:hint="eastAsia"/>
                      <w:color w:val="000000"/>
                      <w:kern w:val="0"/>
                      <w:sz w:val="18"/>
                      <w:szCs w:val="18"/>
                    </w:rPr>
                    <w:t>月</w:t>
                  </w:r>
                  <w:r w:rsidRPr="00B40D75">
                    <w:rPr>
                      <w:rFonts w:ascii="HGP創英角ﾎﾟｯﾌﾟ体" w:eastAsia="ＭＳ 明朝" w:hAnsi="HGP創英角ﾎﾟｯﾌﾟ体" w:cs="HGP創英角ﾎﾟｯﾌﾟ体"/>
                      <w:color w:val="000000"/>
                      <w:spacing w:val="2"/>
                      <w:kern w:val="0"/>
                      <w:sz w:val="18"/>
                      <w:szCs w:val="18"/>
                    </w:rPr>
                    <w:t>)</w:t>
                  </w:r>
                  <w:r w:rsidRPr="00B40D75">
                    <w:rPr>
                      <w:rFonts w:ascii="ＭＳ 明朝" w:eastAsia="HGP創英角ﾎﾟｯﾌﾟ体" w:hAnsi="Times New Roman" w:cs="HGP創英角ﾎﾟｯﾌﾟ体" w:hint="eastAsia"/>
                      <w:color w:val="000000"/>
                      <w:kern w:val="0"/>
                      <w:sz w:val="18"/>
                      <w:szCs w:val="18"/>
                    </w:rPr>
                    <w:t>に令和４年度の修了式を行いました。</w:t>
                  </w:r>
                </w:p>
                <w:p w:rsidR="00EC7418" w:rsidRPr="00B40D75" w:rsidRDefault="00EC7418" w:rsidP="005551D8">
                  <w:pPr>
                    <w:overflowPunct w:val="0"/>
                    <w:spacing w:line="0" w:lineRule="atLeast"/>
                    <w:textAlignment w:val="baseline"/>
                    <w:rPr>
                      <w:rFonts w:ascii="ＭＳ 明朝" w:eastAsia="ＭＳ 明朝" w:hAnsi="Times New Roman" w:cs="Times New Roman"/>
                      <w:color w:val="000000"/>
                      <w:spacing w:val="2"/>
                      <w:kern w:val="0"/>
                      <w:sz w:val="18"/>
                      <w:szCs w:val="18"/>
                    </w:rPr>
                  </w:pPr>
                  <w:r w:rsidRPr="00B40D75">
                    <w:rPr>
                      <w:rFonts w:ascii="HGP創英角ﾎﾟｯﾌﾟ体" w:eastAsia="ＭＳ 明朝" w:hAnsi="HGP創英角ﾎﾟｯﾌﾟ体" w:cs="HGP創英角ﾎﾟｯﾌﾟ体"/>
                      <w:color w:val="000000"/>
                      <w:kern w:val="0"/>
                      <w:sz w:val="18"/>
                      <w:szCs w:val="18"/>
                    </w:rPr>
                    <w:t xml:space="preserve"> </w:t>
                  </w:r>
                  <w:r w:rsidRPr="00B40D75">
                    <w:rPr>
                      <w:rFonts w:ascii="ＭＳ 明朝" w:eastAsia="HGP創英角ﾎﾟｯﾌﾟ体" w:hAnsi="Times New Roman" w:cs="HGP創英角ﾎﾟｯﾌﾟ体" w:hint="eastAsia"/>
                      <w:color w:val="000000"/>
                      <w:kern w:val="0"/>
                      <w:sz w:val="18"/>
                      <w:szCs w:val="18"/>
                    </w:rPr>
                    <w:t>４月</w:t>
                  </w:r>
                  <w:r w:rsidRPr="00B40D75">
                    <w:rPr>
                      <w:rFonts w:ascii="HGP創英角ﾎﾟｯﾌﾟ体" w:eastAsia="ＭＳ 明朝" w:hAnsi="HGP創英角ﾎﾟｯﾌﾟ体" w:cs="HGP創英角ﾎﾟｯﾌﾟ体"/>
                      <w:color w:val="000000"/>
                      <w:spacing w:val="2"/>
                      <w:kern w:val="0"/>
                      <w:sz w:val="18"/>
                      <w:szCs w:val="18"/>
                    </w:rPr>
                    <w:t>10</w:t>
                  </w:r>
                  <w:r w:rsidRPr="00B40D75">
                    <w:rPr>
                      <w:rFonts w:ascii="ＭＳ 明朝" w:eastAsia="HGP創英角ﾎﾟｯﾌﾟ体" w:hAnsi="Times New Roman" w:cs="HGP創英角ﾎﾟｯﾌﾟ体" w:hint="eastAsia"/>
                      <w:color w:val="000000"/>
                      <w:kern w:val="0"/>
                      <w:sz w:val="18"/>
                      <w:szCs w:val="18"/>
                    </w:rPr>
                    <w:t>日</w:t>
                  </w:r>
                  <w:r w:rsidRPr="00B40D75">
                    <w:rPr>
                      <w:rFonts w:ascii="HGP創英角ﾎﾟｯﾌﾟ体" w:eastAsia="ＭＳ 明朝" w:hAnsi="HGP創英角ﾎﾟｯﾌﾟ体" w:cs="HGP創英角ﾎﾟｯﾌﾟ体"/>
                      <w:color w:val="000000"/>
                      <w:spacing w:val="2"/>
                      <w:kern w:val="0"/>
                      <w:sz w:val="18"/>
                      <w:szCs w:val="18"/>
                    </w:rPr>
                    <w:t>(</w:t>
                  </w:r>
                  <w:r w:rsidRPr="00B40D75">
                    <w:rPr>
                      <w:rFonts w:ascii="ＭＳ 明朝" w:eastAsia="HGP創英角ﾎﾟｯﾌﾟ体" w:hAnsi="Times New Roman" w:cs="HGP創英角ﾎﾟｯﾌﾟ体" w:hint="eastAsia"/>
                      <w:color w:val="000000"/>
                      <w:kern w:val="0"/>
                      <w:sz w:val="18"/>
                      <w:szCs w:val="18"/>
                    </w:rPr>
                    <w:t>月</w:t>
                  </w:r>
                  <w:r w:rsidRPr="00B40D75">
                    <w:rPr>
                      <w:rFonts w:ascii="HGP創英角ﾎﾟｯﾌﾟ体" w:eastAsia="ＭＳ 明朝" w:hAnsi="HGP創英角ﾎﾟｯﾌﾟ体" w:cs="HGP創英角ﾎﾟｯﾌﾟ体"/>
                      <w:color w:val="000000"/>
                      <w:spacing w:val="2"/>
                      <w:kern w:val="0"/>
                      <w:sz w:val="18"/>
                      <w:szCs w:val="18"/>
                    </w:rPr>
                    <w:t>)</w:t>
                  </w:r>
                  <w:r w:rsidRPr="00B40D75">
                    <w:rPr>
                      <w:rFonts w:ascii="ＭＳ 明朝" w:eastAsia="HGP創英角ﾎﾟｯﾌﾟ体" w:hAnsi="Times New Roman" w:cs="HGP創英角ﾎﾟｯﾌﾟ体" w:hint="eastAsia"/>
                      <w:color w:val="000000"/>
                      <w:kern w:val="0"/>
                      <w:sz w:val="18"/>
                      <w:szCs w:val="18"/>
                    </w:rPr>
                    <w:t>には始業式が、翌</w:t>
                  </w:r>
                  <w:r w:rsidRPr="00B40D75">
                    <w:rPr>
                      <w:rFonts w:ascii="HGP創英角ﾎﾟｯﾌﾟ体" w:eastAsia="ＭＳ 明朝" w:hAnsi="HGP創英角ﾎﾟｯﾌﾟ体" w:cs="HGP創英角ﾎﾟｯﾌﾟ体"/>
                      <w:color w:val="000000"/>
                      <w:spacing w:val="2"/>
                      <w:kern w:val="0"/>
                      <w:sz w:val="18"/>
                      <w:szCs w:val="18"/>
                    </w:rPr>
                    <w:t>11</w:t>
                  </w:r>
                  <w:r w:rsidRPr="00B40D75">
                    <w:rPr>
                      <w:rFonts w:ascii="ＭＳ 明朝" w:eastAsia="HGP創英角ﾎﾟｯﾌﾟ体" w:hAnsi="Times New Roman" w:cs="HGP創英角ﾎﾟｯﾌﾟ体" w:hint="eastAsia"/>
                      <w:color w:val="000000"/>
                      <w:kern w:val="0"/>
                      <w:sz w:val="18"/>
                      <w:szCs w:val="18"/>
                    </w:rPr>
                    <w:t>日（火）には入学式が行われ、添上高校の</w:t>
                  </w:r>
                  <w:r w:rsidRPr="00B40D75">
                    <w:rPr>
                      <w:rFonts w:ascii="HGP創英角ﾎﾟｯﾌﾟ体" w:eastAsia="ＭＳ 明朝" w:hAnsi="HGP創英角ﾎﾟｯﾌﾟ体" w:cs="HGP創英角ﾎﾟｯﾌﾟ体"/>
                      <w:color w:val="000000"/>
                      <w:spacing w:val="2"/>
                      <w:kern w:val="0"/>
                      <w:sz w:val="18"/>
                      <w:szCs w:val="18"/>
                    </w:rPr>
                    <w:t>117</w:t>
                  </w:r>
                  <w:r w:rsidRPr="00B40D75">
                    <w:rPr>
                      <w:rFonts w:ascii="ＭＳ 明朝" w:eastAsia="HGP創英角ﾎﾟｯﾌﾟ体" w:hAnsi="Times New Roman" w:cs="HGP創英角ﾎﾟｯﾌﾟ体" w:hint="eastAsia"/>
                      <w:color w:val="000000"/>
                      <w:kern w:val="0"/>
                      <w:sz w:val="18"/>
                      <w:szCs w:val="18"/>
                    </w:rPr>
                    <w:t>年目がスタートします。校門前の桜や芝桜が艶やかに生徒達を出迎えてくれることでしょう。</w:t>
                  </w:r>
                </w:p>
                <w:p w:rsidR="00EC7418" w:rsidRPr="00B40D75" w:rsidRDefault="00EC7418" w:rsidP="00EC7418">
                  <w:pPr>
                    <w:overflowPunct w:val="0"/>
                    <w:spacing w:line="0" w:lineRule="atLeast"/>
                    <w:textAlignment w:val="baseline"/>
                    <w:rPr>
                      <w:rFonts w:ascii="ＭＳ 明朝" w:eastAsia="ＭＳ 明朝" w:hAnsi="Times New Roman" w:cs="Times New Roman"/>
                      <w:color w:val="000000"/>
                      <w:spacing w:val="2"/>
                      <w:kern w:val="0"/>
                      <w:sz w:val="18"/>
                      <w:szCs w:val="18"/>
                    </w:rPr>
                  </w:pPr>
                  <w:r w:rsidRPr="00B40D75">
                    <w:rPr>
                      <w:rFonts w:ascii="HGP創英角ﾎﾟｯﾌﾟ体" w:eastAsia="ＭＳ 明朝" w:hAnsi="HGP創英角ﾎﾟｯﾌﾟ体" w:cs="HGP創英角ﾎﾟｯﾌﾟ体"/>
                      <w:color w:val="000000"/>
                      <w:kern w:val="0"/>
                      <w:sz w:val="18"/>
                      <w:szCs w:val="18"/>
                    </w:rPr>
                    <w:t xml:space="preserve"> </w:t>
                  </w:r>
                  <w:r w:rsidRPr="00B40D75">
                    <w:rPr>
                      <w:rFonts w:ascii="HGP創英角ﾎﾟｯﾌﾟ体" w:eastAsia="ＭＳ 明朝" w:hAnsi="HGP創英角ﾎﾟｯﾌﾟ体" w:cs="HGP創英角ﾎﾟｯﾌﾟ体"/>
                      <w:color w:val="000000"/>
                      <w:spacing w:val="2"/>
                      <w:kern w:val="0"/>
                      <w:sz w:val="18"/>
                      <w:szCs w:val="18"/>
                    </w:rPr>
                    <w:t>5</w:t>
                  </w:r>
                  <w:r w:rsidRPr="00B40D75">
                    <w:rPr>
                      <w:rFonts w:ascii="ＭＳ 明朝" w:eastAsia="HGP創英角ﾎﾟｯﾌﾟ体" w:hAnsi="Times New Roman" w:cs="HGP創英角ﾎﾟｯﾌﾟ体" w:hint="eastAsia"/>
                      <w:color w:val="000000"/>
                      <w:kern w:val="0"/>
                      <w:sz w:val="18"/>
                      <w:szCs w:val="18"/>
                    </w:rPr>
                    <w:t>月には新型コロナウィルス感染症の感染症法上の分類が「危険性が高い」とされる第</w:t>
                  </w:r>
                  <w:r w:rsidRPr="00B40D75">
                    <w:rPr>
                      <w:rFonts w:ascii="HGP創英角ﾎﾟｯﾌﾟ体" w:eastAsia="ＭＳ 明朝" w:hAnsi="HGP創英角ﾎﾟｯﾌﾟ体" w:cs="HGP創英角ﾎﾟｯﾌﾟ体"/>
                      <w:color w:val="000000"/>
                      <w:spacing w:val="2"/>
                      <w:kern w:val="0"/>
                      <w:sz w:val="18"/>
                      <w:szCs w:val="18"/>
                    </w:rPr>
                    <w:t>2</w:t>
                  </w:r>
                  <w:r w:rsidRPr="00B40D75">
                    <w:rPr>
                      <w:rFonts w:ascii="ＭＳ 明朝" w:eastAsia="HGP創英角ﾎﾟｯﾌﾟ体" w:hAnsi="Times New Roman" w:cs="HGP創英角ﾎﾟｯﾌﾟ体" w:hint="eastAsia"/>
                      <w:color w:val="000000"/>
                      <w:kern w:val="0"/>
                      <w:sz w:val="18"/>
                      <w:szCs w:val="18"/>
                    </w:rPr>
                    <w:t>類から季節性インフルエンザや水痘などと同じ第</w:t>
                  </w:r>
                  <w:r w:rsidRPr="00B40D75">
                    <w:rPr>
                      <w:rFonts w:ascii="HGP創英角ﾎﾟｯﾌﾟ体" w:eastAsia="ＭＳ 明朝" w:hAnsi="HGP創英角ﾎﾟｯﾌﾟ体" w:cs="HGP創英角ﾎﾟｯﾌﾟ体"/>
                      <w:color w:val="000000"/>
                      <w:spacing w:val="2"/>
                      <w:kern w:val="0"/>
                      <w:sz w:val="18"/>
                      <w:szCs w:val="18"/>
                    </w:rPr>
                    <w:t>5</w:t>
                  </w:r>
                  <w:r w:rsidRPr="00B40D75">
                    <w:rPr>
                      <w:rFonts w:ascii="ＭＳ 明朝" w:eastAsia="HGP創英角ﾎﾟｯﾌﾟ体" w:hAnsi="Times New Roman" w:cs="HGP創英角ﾎﾟｯﾌﾟ体" w:hint="eastAsia"/>
                      <w:color w:val="000000"/>
                      <w:kern w:val="0"/>
                      <w:sz w:val="18"/>
                      <w:szCs w:val="18"/>
                    </w:rPr>
                    <w:t>類に変更されます。分類が変更されても、新型コロナウィルスの病原性や感染力が変わるわけではありませんが、感染対策に留意しながら、少しずつコロナ前の学校運営に移行させていきたいと思います。</w:t>
                  </w:r>
                </w:p>
                <w:p w:rsidR="00EC7418" w:rsidRPr="00B40D75" w:rsidRDefault="00EC7418" w:rsidP="00EC7418">
                  <w:pPr>
                    <w:overflowPunct w:val="0"/>
                    <w:spacing w:line="0" w:lineRule="atLeast"/>
                    <w:textAlignment w:val="baseline"/>
                    <w:rPr>
                      <w:rFonts w:ascii="ＭＳ 明朝" w:eastAsia="HGP創英角ﾎﾟｯﾌﾟ体" w:hAnsi="Times New Roman" w:cs="HGP創英角ﾎﾟｯﾌﾟ体"/>
                      <w:color w:val="000000"/>
                      <w:kern w:val="0"/>
                      <w:sz w:val="18"/>
                      <w:szCs w:val="18"/>
                    </w:rPr>
                  </w:pPr>
                  <w:r w:rsidRPr="00B40D75">
                    <w:rPr>
                      <w:rFonts w:ascii="HGP創英角ﾎﾟｯﾌﾟ体" w:eastAsia="ＭＳ 明朝" w:hAnsi="HGP創英角ﾎﾟｯﾌﾟ体" w:cs="HGP創英角ﾎﾟｯﾌﾟ体"/>
                      <w:color w:val="000000"/>
                      <w:kern w:val="0"/>
                      <w:sz w:val="18"/>
                      <w:szCs w:val="18"/>
                    </w:rPr>
                    <w:t xml:space="preserve"> </w:t>
                  </w:r>
                  <w:r w:rsidRPr="00B40D75">
                    <w:rPr>
                      <w:rFonts w:ascii="ＭＳ 明朝" w:eastAsia="HGP創英角ﾎﾟｯﾌﾟ体" w:hAnsi="Times New Roman" w:cs="HGP創英角ﾎﾟｯﾌﾟ体" w:hint="eastAsia"/>
                      <w:color w:val="000000"/>
                      <w:kern w:val="0"/>
                      <w:sz w:val="18"/>
                      <w:szCs w:val="18"/>
                    </w:rPr>
                    <w:t>添上高校は、令和４年度にコミュニティ・スクールへと移行しましたが、コロナ禍もあり、地域との協働は十分に推進することができませんでした。今後は、感染対策に留意した上で、地域と共にある学校づくりを更に推進していきたいと思います。</w:t>
                  </w:r>
                </w:p>
                <w:p w:rsidR="00EC7418" w:rsidRDefault="00EC7418" w:rsidP="00EC7418">
                  <w:pPr>
                    <w:overflowPunct w:val="0"/>
                    <w:spacing w:line="0" w:lineRule="atLeast"/>
                    <w:textAlignment w:val="baseline"/>
                    <w:rPr>
                      <w:rFonts w:ascii="ＭＳ 明朝" w:eastAsia="HGP創英角ﾎﾟｯﾌﾟ体" w:hAnsi="Times New Roman" w:cs="HGP創英角ﾎﾟｯﾌﾟ体"/>
                      <w:color w:val="000000"/>
                      <w:kern w:val="0"/>
                      <w:sz w:val="18"/>
                      <w:szCs w:val="18"/>
                    </w:rPr>
                  </w:pPr>
                  <w:r w:rsidRPr="00B40D75">
                    <w:rPr>
                      <w:rFonts w:ascii="HGP創英角ﾎﾟｯﾌﾟ体" w:eastAsia="ＭＳ 明朝" w:hAnsi="HGP創英角ﾎﾟｯﾌﾟ体" w:cs="HGP創英角ﾎﾟｯﾌﾟ体"/>
                      <w:color w:val="000000"/>
                      <w:kern w:val="0"/>
                      <w:sz w:val="18"/>
                      <w:szCs w:val="18"/>
                    </w:rPr>
                    <w:t xml:space="preserve"> </w:t>
                  </w:r>
                  <w:r w:rsidRPr="00B40D75">
                    <w:rPr>
                      <w:rFonts w:ascii="ＭＳ 明朝" w:eastAsia="HGP創英角ﾎﾟｯﾌﾟ体" w:hAnsi="Times New Roman" w:cs="HGP創英角ﾎﾟｯﾌﾟ体" w:hint="eastAsia"/>
                      <w:color w:val="000000"/>
                      <w:kern w:val="0"/>
                      <w:sz w:val="18"/>
                      <w:szCs w:val="18"/>
                    </w:rPr>
                    <w:t>今後とも本校生徒を地域の一員として、厳しくも温かく見守っていただき、育んでいただきますようお願いします。</w:t>
                  </w:r>
                </w:p>
                <w:p w:rsidR="00EC7418" w:rsidRPr="00B40D75" w:rsidRDefault="00EC7418" w:rsidP="00EC7418">
                  <w:pPr>
                    <w:overflowPunct w:val="0"/>
                    <w:spacing w:line="0" w:lineRule="atLeast"/>
                    <w:textAlignment w:val="baseline"/>
                    <w:rPr>
                      <w:rFonts w:ascii="ＭＳ 明朝" w:eastAsia="ＭＳ 明朝" w:hAnsi="Times New Roman" w:cs="Times New Roman"/>
                      <w:color w:val="000000"/>
                      <w:spacing w:val="2"/>
                      <w:kern w:val="0"/>
                      <w:sz w:val="18"/>
                      <w:szCs w:val="18"/>
                    </w:rPr>
                  </w:pPr>
                  <w:r w:rsidRPr="00B40D75">
                    <w:rPr>
                      <w:rFonts w:ascii="HGP創英角ﾎﾟｯﾌﾟ体" w:eastAsia="ＭＳ 明朝" w:hAnsi="HGP創英角ﾎﾟｯﾌﾟ体" w:cs="HGP創英角ﾎﾟｯﾌﾟ体"/>
                      <w:color w:val="000000"/>
                      <w:kern w:val="0"/>
                      <w:sz w:val="18"/>
                      <w:szCs w:val="18"/>
                    </w:rPr>
                    <w:t xml:space="preserve"> </w:t>
                  </w:r>
                  <w:r w:rsidRPr="00B40D75">
                    <w:rPr>
                      <w:rFonts w:ascii="ＭＳ 明朝" w:eastAsia="HGP創英角ﾎﾟｯﾌﾟ体" w:hAnsi="Times New Roman" w:cs="HGP創英角ﾎﾟｯﾌﾟ体" w:hint="eastAsia"/>
                      <w:color w:val="000000"/>
                      <w:kern w:val="0"/>
                      <w:sz w:val="18"/>
                      <w:szCs w:val="18"/>
                    </w:rPr>
                    <w:t>最後になりましたが、地域の皆様もお身体には十分に気をつけてお過ごしください。</w:t>
                  </w:r>
                </w:p>
                <w:p w:rsidR="00EC7418" w:rsidRPr="00B40D75" w:rsidRDefault="00EC7418" w:rsidP="00497687">
                  <w:pPr>
                    <w:rPr>
                      <w:sz w:val="18"/>
                      <w:szCs w:val="18"/>
                    </w:rPr>
                  </w:pPr>
                </w:p>
                <w:p w:rsidR="00EC7418" w:rsidRDefault="00EC7418" w:rsidP="00497687">
                  <w:pPr>
                    <w:rPr>
                      <w:szCs w:val="20"/>
                    </w:rPr>
                  </w:pPr>
                </w:p>
                <w:p w:rsidR="00EC7418" w:rsidRDefault="00EC7418" w:rsidP="00497687">
                  <w:pPr>
                    <w:rPr>
                      <w:szCs w:val="20"/>
                    </w:rPr>
                  </w:pPr>
                </w:p>
                <w:p w:rsidR="00EC7418" w:rsidRDefault="00EC7418" w:rsidP="00497687">
                  <w:pPr>
                    <w:rPr>
                      <w:szCs w:val="20"/>
                    </w:rPr>
                  </w:pPr>
                </w:p>
                <w:p w:rsidR="00497687" w:rsidRDefault="00497687" w:rsidP="00497687">
                  <w:pPr>
                    <w:rPr>
                      <w:szCs w:val="20"/>
                    </w:rPr>
                  </w:pPr>
                </w:p>
                <w:p w:rsidR="00497687" w:rsidRPr="007B2EFB" w:rsidRDefault="00497687" w:rsidP="00497687">
                  <w:pPr>
                    <w:rPr>
                      <w:szCs w:val="20"/>
                    </w:rPr>
                  </w:pPr>
                </w:p>
              </w:txbxContent>
            </v:textbox>
            <w10:wrap anchorx="margin" anchory="margin"/>
          </v:shape>
        </w:pict>
      </w:r>
      <w:r w:rsidR="005551D8">
        <w:rPr>
          <w:rFonts w:asciiTheme="majorEastAsia" w:eastAsiaTheme="majorEastAsia" w:hAnsiTheme="majorEastAsia" w:cs="ＭＳ 明朝"/>
          <w:noProof/>
          <w:szCs w:val="21"/>
        </w:rPr>
        <w:drawing>
          <wp:anchor distT="0" distB="0" distL="114300" distR="114300" simplePos="0" relativeHeight="251883520" behindDoc="0" locked="0" layoutInCell="1" allowOverlap="1">
            <wp:simplePos x="0" y="0"/>
            <wp:positionH relativeFrom="column">
              <wp:posOffset>3270250</wp:posOffset>
            </wp:positionH>
            <wp:positionV relativeFrom="paragraph">
              <wp:posOffset>19685</wp:posOffset>
            </wp:positionV>
            <wp:extent cx="785495" cy="894080"/>
            <wp:effectExtent l="0" t="0" r="0" b="0"/>
            <wp:wrapNone/>
            <wp:docPr id="9" name="図 0" descr="04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6-02.PNG"/>
                    <pic:cNvPicPr/>
                  </pic:nvPicPr>
                  <pic:blipFill>
                    <a:blip r:embed="rId15" cstate="print"/>
                    <a:stretch>
                      <a:fillRect/>
                    </a:stretch>
                  </pic:blipFill>
                  <pic:spPr>
                    <a:xfrm>
                      <a:off x="0" y="0"/>
                      <a:ext cx="785495" cy="894080"/>
                    </a:xfrm>
                    <a:prstGeom prst="rect">
                      <a:avLst/>
                    </a:prstGeom>
                  </pic:spPr>
                </pic:pic>
              </a:graphicData>
            </a:graphic>
          </wp:anchor>
        </w:drawing>
      </w:r>
      <w:r w:rsidR="005551D8">
        <w:rPr>
          <w:rFonts w:asciiTheme="majorEastAsia" w:eastAsiaTheme="majorEastAsia" w:hAnsiTheme="majorEastAsia" w:cs="ＭＳ 明朝"/>
          <w:noProof/>
          <w:szCs w:val="21"/>
        </w:rPr>
        <w:drawing>
          <wp:anchor distT="0" distB="0" distL="114300" distR="114300" simplePos="0" relativeHeight="251897856" behindDoc="0" locked="0" layoutInCell="1" allowOverlap="1">
            <wp:simplePos x="0" y="0"/>
            <wp:positionH relativeFrom="column">
              <wp:posOffset>2333625</wp:posOffset>
            </wp:positionH>
            <wp:positionV relativeFrom="paragraph">
              <wp:posOffset>3289852</wp:posOffset>
            </wp:positionV>
            <wp:extent cx="388454" cy="387626"/>
            <wp:effectExtent l="19050" t="0" r="0" b="0"/>
            <wp:wrapNone/>
            <wp:docPr id="17" name="図 3" descr="キャプチャ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a.PNG"/>
                    <pic:cNvPicPr/>
                  </pic:nvPicPr>
                  <pic:blipFill>
                    <a:blip r:embed="rId16" cstate="print"/>
                    <a:stretch>
                      <a:fillRect/>
                    </a:stretch>
                  </pic:blipFill>
                  <pic:spPr>
                    <a:xfrm>
                      <a:off x="0" y="0"/>
                      <a:ext cx="388454" cy="387626"/>
                    </a:xfrm>
                    <a:prstGeom prst="rect">
                      <a:avLst/>
                    </a:prstGeom>
                  </pic:spPr>
                </pic:pic>
              </a:graphicData>
            </a:graphic>
          </wp:anchor>
        </w:drawing>
      </w:r>
      <w:r>
        <w:rPr>
          <w:rFonts w:asciiTheme="majorEastAsia" w:eastAsiaTheme="majorEastAsia" w:hAnsiTheme="majorEastAsia" w:cs="ＭＳ 明朝"/>
          <w:szCs w:val="21"/>
        </w:rPr>
      </w:r>
      <w:r>
        <w:rPr>
          <w:rFonts w:asciiTheme="majorEastAsia" w:eastAsiaTheme="majorEastAsia" w:hAnsiTheme="majorEastAsia" w:cs="ＭＳ 明朝"/>
          <w:szCs w:val="21"/>
        </w:rPr>
        <w:pict>
          <v:group id="_x0000_s1249" editas="canvas" style="width:661.4pt;height:400.15pt;mso-position-horizontal-relative:char;mso-position-vertical-relative:line" coordorigin="3625,6613" coordsize="7140,4320">
            <o:lock v:ext="edit" aspectratio="t"/>
            <v:shape id="_x0000_s1250" type="#_x0000_t75" style="position:absolute;left:3625;top:6613;width:7140;height:4320" o:preferrelative="f">
              <v:fill o:detectmouseclick="t"/>
              <v:path o:extrusionok="t" o:connecttype="none"/>
              <o:lock v:ext="edit" text="t"/>
            </v:shape>
            <v:rect id="_x0000_s1251" style="position:absolute;left:4135;top:7002;width:777;height:777" filled="f" fillcolor="white [3212]" stroked="f" strokecolor="black [3213]">
              <v:fill opacity="58982f"/>
              <v:textbox inset="5.85pt,.7pt,5.85pt,.7pt"/>
            </v:rect>
            <v:shape id="_x0000_s1238" type="#_x0000_t202" style="position:absolute;left:3625;top:7487;width:3453;height:1457;mso-position-horizontal-relative:margin;mso-position-vertical-relative:margin;mso-width-relative:margin;mso-height-relative:margin">
              <v:textbox style="mso-next-textbox:#_x0000_s1238">
                <w:txbxContent>
                  <w:p w:rsidR="001165A7" w:rsidRPr="008911A0" w:rsidRDefault="001165A7" w:rsidP="001165A7">
                    <w:pPr>
                      <w:spacing w:line="320" w:lineRule="exact"/>
                      <w:jc w:val="center"/>
                      <w:rPr>
                        <w:rFonts w:ascii="HGPｺﾞｼｯｸE" w:eastAsia="HGPｺﾞｼｯｸE"/>
                        <w:b/>
                        <w:spacing w:val="20"/>
                        <w:sz w:val="28"/>
                        <w:szCs w:val="24"/>
                      </w:rPr>
                    </w:pPr>
                    <w:r w:rsidRPr="007723EF">
                      <w:rPr>
                        <w:rFonts w:ascii="HGPｺﾞｼｯｸE" w:eastAsia="HGPｺﾞｼｯｸE" w:hint="eastAsia"/>
                        <w:b/>
                        <w:spacing w:val="20"/>
                        <w:sz w:val="28"/>
                        <w:szCs w:val="24"/>
                      </w:rPr>
                      <w:t>犬の登録と</w:t>
                    </w:r>
                    <w:r>
                      <w:rPr>
                        <w:rFonts w:ascii="HGPｺﾞｼｯｸE" w:eastAsia="HGPｺﾞｼｯｸE" w:hint="eastAsia"/>
                        <w:b/>
                        <w:spacing w:val="20"/>
                        <w:sz w:val="28"/>
                        <w:szCs w:val="24"/>
                      </w:rPr>
                      <w:t>狂犬病</w:t>
                    </w:r>
                    <w:r w:rsidRPr="007723EF">
                      <w:rPr>
                        <w:rFonts w:ascii="HGPｺﾞｼｯｸE" w:eastAsia="HGPｺﾞｼｯｸE" w:hint="eastAsia"/>
                        <w:b/>
                        <w:spacing w:val="20"/>
                        <w:sz w:val="28"/>
                        <w:szCs w:val="24"/>
                      </w:rPr>
                      <w:t>予防注射</w:t>
                    </w:r>
                  </w:p>
                  <w:p w:rsidR="001165A7" w:rsidRPr="008911A0" w:rsidRDefault="001165A7" w:rsidP="001165A7">
                    <w:pPr>
                      <w:spacing w:line="300" w:lineRule="exact"/>
                      <w:rPr>
                        <w:rFonts w:ascii="HGPｺﾞｼｯｸE" w:eastAsia="HGPｺﾞｼｯｸE"/>
                        <w:spacing w:val="20"/>
                        <w:sz w:val="18"/>
                        <w:szCs w:val="20"/>
                      </w:rPr>
                    </w:pPr>
                    <w:r w:rsidRPr="008911A0">
                      <w:rPr>
                        <w:rFonts w:ascii="HGPｺﾞｼｯｸE" w:eastAsia="HGPｺﾞｼｯｸE" w:hint="eastAsia"/>
                        <w:spacing w:val="20"/>
                        <w:sz w:val="18"/>
                        <w:szCs w:val="20"/>
                      </w:rPr>
                      <w:t>日</w:t>
                    </w:r>
                    <w:r w:rsidRPr="008911A0">
                      <w:rPr>
                        <w:rFonts w:ascii="HGPｺﾞｼｯｸE" w:eastAsia="HGPｺﾞｼｯｸE" w:hint="eastAsia"/>
                        <w:color w:val="FFFFFF" w:themeColor="background1"/>
                        <w:spacing w:val="20"/>
                        <w:sz w:val="18"/>
                        <w:szCs w:val="20"/>
                      </w:rPr>
                      <w:t>唖</w:t>
                    </w:r>
                    <w:r w:rsidRPr="008911A0">
                      <w:rPr>
                        <w:rFonts w:ascii="HGPｺﾞｼｯｸE" w:eastAsia="HGPｺﾞｼｯｸE" w:hint="eastAsia"/>
                        <w:spacing w:val="20"/>
                        <w:sz w:val="18"/>
                        <w:szCs w:val="20"/>
                      </w:rPr>
                      <w:t>時：４月</w:t>
                    </w:r>
                    <w:r>
                      <w:rPr>
                        <w:rFonts w:ascii="HGPｺﾞｼｯｸE" w:eastAsia="HGPｺﾞｼｯｸE" w:hint="eastAsia"/>
                        <w:spacing w:val="20"/>
                        <w:sz w:val="18"/>
                        <w:szCs w:val="20"/>
                      </w:rPr>
                      <w:t>２０</w:t>
                    </w:r>
                    <w:r w:rsidRPr="008911A0">
                      <w:rPr>
                        <w:rFonts w:ascii="HGPｺﾞｼｯｸE" w:eastAsia="HGPｺﾞｼｯｸE" w:hint="eastAsia"/>
                        <w:spacing w:val="20"/>
                        <w:sz w:val="18"/>
                        <w:szCs w:val="20"/>
                      </w:rPr>
                      <w:t>日（</w:t>
                    </w:r>
                    <w:r>
                      <w:rPr>
                        <w:rFonts w:ascii="HGPｺﾞｼｯｸE" w:eastAsia="HGPｺﾞｼｯｸE" w:hint="eastAsia"/>
                        <w:spacing w:val="20"/>
                        <w:sz w:val="18"/>
                        <w:szCs w:val="20"/>
                      </w:rPr>
                      <w:t>木</w:t>
                    </w:r>
                    <w:r w:rsidRPr="008911A0">
                      <w:rPr>
                        <w:rFonts w:ascii="HGPｺﾞｼｯｸE" w:eastAsia="HGPｺﾞｼｯｸE" w:hint="eastAsia"/>
                        <w:spacing w:val="20"/>
                        <w:sz w:val="18"/>
                        <w:szCs w:val="20"/>
                      </w:rPr>
                      <w:t>）</w:t>
                    </w:r>
                  </w:p>
                  <w:p w:rsidR="001165A7" w:rsidRPr="008911A0" w:rsidRDefault="001165A7" w:rsidP="001165A7">
                    <w:pPr>
                      <w:spacing w:line="300" w:lineRule="exact"/>
                      <w:rPr>
                        <w:rFonts w:ascii="HGPｺﾞｼｯｸE" w:eastAsia="HGPｺﾞｼｯｸE"/>
                        <w:spacing w:val="20"/>
                        <w:sz w:val="18"/>
                        <w:szCs w:val="20"/>
                      </w:rPr>
                    </w:pPr>
                    <w:r w:rsidRPr="008911A0">
                      <w:rPr>
                        <w:rFonts w:ascii="HGPｺﾞｼｯｸE" w:eastAsia="HGPｺﾞｼｯｸE" w:hint="eastAsia"/>
                        <w:spacing w:val="20"/>
                        <w:sz w:val="18"/>
                        <w:szCs w:val="20"/>
                      </w:rPr>
                      <w:t>登録料：３,０００円（生後90日を経過した飼犬）</w:t>
                    </w:r>
                  </w:p>
                  <w:p w:rsidR="001165A7" w:rsidRPr="008911A0" w:rsidRDefault="001165A7" w:rsidP="001165A7">
                    <w:pPr>
                      <w:spacing w:line="300" w:lineRule="exact"/>
                      <w:rPr>
                        <w:rFonts w:ascii="HGPｺﾞｼｯｸE" w:eastAsia="HGPｺﾞｼｯｸE"/>
                        <w:spacing w:val="20"/>
                        <w:sz w:val="18"/>
                        <w:szCs w:val="20"/>
                      </w:rPr>
                    </w:pPr>
                    <w:r w:rsidRPr="008911A0">
                      <w:rPr>
                        <w:rFonts w:ascii="HGPｺﾞｼｯｸE" w:eastAsia="HGPｺﾞｼｯｸE" w:hint="eastAsia"/>
                        <w:spacing w:val="20"/>
                        <w:sz w:val="18"/>
                        <w:szCs w:val="20"/>
                      </w:rPr>
                      <w:t>場</w:t>
                    </w:r>
                    <w:r w:rsidRPr="008911A0">
                      <w:rPr>
                        <w:rFonts w:ascii="HGPｺﾞｼｯｸE" w:eastAsia="HGPｺﾞｼｯｸE" w:hint="eastAsia"/>
                        <w:color w:val="FFFFFF" w:themeColor="background1"/>
                        <w:spacing w:val="20"/>
                        <w:sz w:val="18"/>
                        <w:szCs w:val="20"/>
                      </w:rPr>
                      <w:t>唖</w:t>
                    </w:r>
                    <w:r w:rsidRPr="008911A0">
                      <w:rPr>
                        <w:rFonts w:ascii="HGPｺﾞｼｯｸE" w:eastAsia="HGPｺﾞｼｯｸE" w:hint="eastAsia"/>
                        <w:spacing w:val="20"/>
                        <w:sz w:val="18"/>
                        <w:szCs w:val="20"/>
                      </w:rPr>
                      <w:t>所：①櫟本公民館　南側駐車場</w:t>
                    </w:r>
                    <w:r w:rsidR="000C186E">
                      <w:rPr>
                        <w:rFonts w:ascii="HGPｺﾞｼｯｸE" w:eastAsia="HGPｺﾞｼｯｸE" w:hint="eastAsia"/>
                        <w:spacing w:val="20"/>
                        <w:sz w:val="18"/>
                        <w:szCs w:val="20"/>
                      </w:rPr>
                      <w:t xml:space="preserve">　</w:t>
                    </w:r>
                    <w:r w:rsidR="000C186E" w:rsidRPr="008911A0">
                      <w:rPr>
                        <w:rFonts w:ascii="HGPｺﾞｼｯｸE" w:eastAsia="HGPｺﾞｼｯｸE" w:hint="eastAsia"/>
                        <w:spacing w:val="20"/>
                        <w:sz w:val="18"/>
                        <w:szCs w:val="20"/>
                        <w:u w:val="single"/>
                      </w:rPr>
                      <w:t>午前９時３０分～１０時４０分</w:t>
                    </w:r>
                  </w:p>
                  <w:p w:rsidR="001165A7" w:rsidRPr="008911A0" w:rsidRDefault="000C186E" w:rsidP="001165A7">
                    <w:pPr>
                      <w:spacing w:line="300" w:lineRule="exact"/>
                      <w:ind w:firstLineChars="350" w:firstLine="770"/>
                      <w:rPr>
                        <w:rFonts w:ascii="HGPｺﾞｼｯｸE" w:eastAsia="HGPｺﾞｼｯｸE"/>
                        <w:spacing w:val="20"/>
                        <w:sz w:val="18"/>
                        <w:szCs w:val="20"/>
                        <w:u w:val="single"/>
                      </w:rPr>
                    </w:pPr>
                    <w:r w:rsidRPr="008911A0">
                      <w:rPr>
                        <w:rFonts w:ascii="HGPｺﾞｼｯｸE" w:eastAsia="HGPｺﾞｼｯｸE" w:hint="eastAsia"/>
                        <w:color w:val="000000" w:themeColor="text1"/>
                        <w:spacing w:val="20"/>
                        <w:sz w:val="18"/>
                        <w:szCs w:val="20"/>
                      </w:rPr>
                      <w:t>②</w:t>
                    </w:r>
                    <w:r w:rsidRPr="008911A0">
                      <w:rPr>
                        <w:rFonts w:ascii="HGPｺﾞｼｯｸE" w:eastAsia="HGPｺﾞｼｯｸE" w:hint="eastAsia"/>
                        <w:spacing w:val="20"/>
                        <w:sz w:val="18"/>
                        <w:szCs w:val="20"/>
                      </w:rPr>
                      <w:t>旧街道　米杉工務店敷地</w:t>
                    </w:r>
                    <w:r w:rsidR="001165A7" w:rsidRPr="008911A0">
                      <w:rPr>
                        <w:rFonts w:ascii="HGPｺﾞｼｯｸE" w:eastAsia="HGPｺﾞｼｯｸE" w:hint="eastAsia"/>
                        <w:spacing w:val="20"/>
                        <w:sz w:val="18"/>
                        <w:szCs w:val="20"/>
                      </w:rPr>
                      <w:t xml:space="preserve"> </w:t>
                    </w:r>
                    <w:r w:rsidR="001165A7" w:rsidRPr="008911A0">
                      <w:rPr>
                        <w:rFonts w:ascii="HGPｺﾞｼｯｸE" w:eastAsia="HGPｺﾞｼｯｸE" w:hint="eastAsia"/>
                        <w:spacing w:val="20"/>
                        <w:sz w:val="18"/>
                        <w:szCs w:val="20"/>
                        <w:u w:val="single"/>
                      </w:rPr>
                      <w:t>午前１１時００分～１１時２０分</w:t>
                    </w:r>
                  </w:p>
                  <w:p w:rsidR="001165A7" w:rsidRPr="008911A0" w:rsidRDefault="001165A7" w:rsidP="001165A7">
                    <w:pPr>
                      <w:spacing w:line="300" w:lineRule="exact"/>
                      <w:rPr>
                        <w:rFonts w:ascii="HGPｺﾞｼｯｸE" w:eastAsia="HGPｺﾞｼｯｸE"/>
                        <w:spacing w:val="20"/>
                        <w:sz w:val="18"/>
                        <w:szCs w:val="20"/>
                      </w:rPr>
                    </w:pPr>
                    <w:r w:rsidRPr="008911A0">
                      <w:rPr>
                        <w:rFonts w:ascii="HGPｺﾞｼｯｸE" w:eastAsia="HGPｺﾞｼｯｸE" w:hint="eastAsia"/>
                        <w:spacing w:val="20"/>
                        <w:sz w:val="18"/>
                        <w:szCs w:val="20"/>
                      </w:rPr>
                      <w:t>対</w:t>
                    </w:r>
                    <w:r w:rsidRPr="008911A0">
                      <w:rPr>
                        <w:rFonts w:ascii="HGPｺﾞｼｯｸE" w:eastAsia="HGPｺﾞｼｯｸE" w:hint="eastAsia"/>
                        <w:color w:val="FFFFFF" w:themeColor="background1"/>
                        <w:spacing w:val="20"/>
                        <w:sz w:val="18"/>
                        <w:szCs w:val="20"/>
                      </w:rPr>
                      <w:t>唖</w:t>
                    </w:r>
                    <w:r w:rsidRPr="008911A0">
                      <w:rPr>
                        <w:rFonts w:ascii="HGPｺﾞｼｯｸE" w:eastAsia="HGPｺﾞｼｯｸE" w:hint="eastAsia"/>
                        <w:spacing w:val="20"/>
                        <w:sz w:val="18"/>
                        <w:szCs w:val="20"/>
                      </w:rPr>
                      <w:t>象：生後９１日以上の飼犬</w:t>
                    </w:r>
                  </w:p>
                  <w:p w:rsidR="001165A7" w:rsidRPr="008911A0" w:rsidRDefault="001165A7" w:rsidP="001165A7">
                    <w:pPr>
                      <w:spacing w:line="300" w:lineRule="exact"/>
                      <w:rPr>
                        <w:rFonts w:ascii="HGPｺﾞｼｯｸE" w:eastAsia="HGPｺﾞｼｯｸE"/>
                        <w:spacing w:val="20"/>
                        <w:sz w:val="18"/>
                        <w:szCs w:val="20"/>
                      </w:rPr>
                    </w:pPr>
                    <w:r w:rsidRPr="008911A0">
                      <w:rPr>
                        <w:rFonts w:ascii="HGPｺﾞｼｯｸE" w:eastAsia="HGPｺﾞｼｯｸE" w:hint="eastAsia"/>
                        <w:spacing w:val="20"/>
                        <w:sz w:val="18"/>
                        <w:szCs w:val="20"/>
                      </w:rPr>
                      <w:t>注射料：３,４００円（注射：2,850円・注射済票：550円）</w:t>
                    </w:r>
                  </w:p>
                  <w:p w:rsidR="001165A7" w:rsidRPr="008911A0" w:rsidRDefault="001165A7" w:rsidP="00C86715">
                    <w:pPr>
                      <w:spacing w:line="300" w:lineRule="exact"/>
                      <w:ind w:leftChars="50" w:left="190" w:hangingChars="47" w:hanging="85"/>
                      <w:jc w:val="left"/>
                      <w:rPr>
                        <w:b/>
                        <w:sz w:val="18"/>
                        <w:szCs w:val="20"/>
                      </w:rPr>
                    </w:pPr>
                    <w:r w:rsidRPr="008911A0">
                      <w:rPr>
                        <w:rFonts w:hint="eastAsia"/>
                        <w:b/>
                        <w:sz w:val="18"/>
                        <w:szCs w:val="20"/>
                      </w:rPr>
                      <w:t>※詳細は天理市役所　環境政策課まで</w:t>
                    </w:r>
                    <w:r w:rsidR="00C86715">
                      <w:rPr>
                        <w:rFonts w:hint="eastAsia"/>
                        <w:b/>
                        <w:sz w:val="18"/>
                        <w:szCs w:val="20"/>
                      </w:rPr>
                      <w:t xml:space="preserve">　</w:t>
                    </w:r>
                    <w:r w:rsidRPr="008911A0">
                      <w:rPr>
                        <w:rFonts w:hint="eastAsia"/>
                        <w:b/>
                        <w:sz w:val="18"/>
                        <w:szCs w:val="20"/>
                      </w:rPr>
                      <w:t xml:space="preserve">TEL </w:t>
                    </w:r>
                    <w:r w:rsidRPr="008911A0">
                      <w:rPr>
                        <w:rFonts w:hint="eastAsia"/>
                        <w:b/>
                        <w:spacing w:val="-20"/>
                        <w:sz w:val="18"/>
                        <w:szCs w:val="20"/>
                      </w:rPr>
                      <w:t>６３－１００１</w:t>
                    </w:r>
                    <w:r w:rsidR="00C86715">
                      <w:rPr>
                        <w:rFonts w:hint="eastAsia"/>
                        <w:b/>
                        <w:spacing w:val="-20"/>
                        <w:sz w:val="18"/>
                        <w:szCs w:val="20"/>
                      </w:rPr>
                      <w:t>（内線</w:t>
                    </w:r>
                    <w:r w:rsidR="00C86715">
                      <w:rPr>
                        <w:rFonts w:hint="eastAsia"/>
                        <w:b/>
                        <w:spacing w:val="-20"/>
                        <w:sz w:val="18"/>
                        <w:szCs w:val="20"/>
                      </w:rPr>
                      <w:t xml:space="preserve"> </w:t>
                    </w:r>
                    <w:r w:rsidR="00C86715">
                      <w:rPr>
                        <w:rFonts w:hint="eastAsia"/>
                        <w:b/>
                        <w:spacing w:val="-20"/>
                        <w:sz w:val="18"/>
                        <w:szCs w:val="20"/>
                      </w:rPr>
                      <w:t>２６９）</w:t>
                    </w:r>
                  </w:p>
                </w:txbxContent>
              </v:textbox>
            </v:shape>
            <w10:anchorlock/>
          </v:group>
        </w:pict>
      </w:r>
    </w:p>
    <w:p w:rsidR="004060BF" w:rsidRDefault="004060BF" w:rsidP="00B219D7">
      <w:pPr>
        <w:jc w:val="left"/>
        <w:rPr>
          <w:rFonts w:asciiTheme="majorEastAsia" w:eastAsiaTheme="majorEastAsia" w:hAnsiTheme="majorEastAsia" w:cs="ＭＳ 明朝"/>
          <w:szCs w:val="21"/>
        </w:rPr>
      </w:pPr>
    </w:p>
    <w:p w:rsidR="004060BF" w:rsidRDefault="004060BF" w:rsidP="00B219D7">
      <w:pPr>
        <w:jc w:val="left"/>
        <w:rPr>
          <w:rFonts w:asciiTheme="majorEastAsia" w:eastAsiaTheme="majorEastAsia" w:hAnsiTheme="majorEastAsia" w:cs="ＭＳ 明朝"/>
          <w:szCs w:val="21"/>
        </w:rPr>
      </w:pPr>
    </w:p>
    <w:p w:rsidR="004060BF" w:rsidRDefault="004060BF" w:rsidP="00B219D7">
      <w:pPr>
        <w:jc w:val="left"/>
        <w:rPr>
          <w:rFonts w:asciiTheme="majorEastAsia" w:eastAsiaTheme="majorEastAsia" w:hAnsiTheme="majorEastAsia" w:cs="ＭＳ 明朝"/>
          <w:szCs w:val="21"/>
        </w:rPr>
      </w:pPr>
    </w:p>
    <w:p w:rsidR="00FE604D" w:rsidRDefault="00952966" w:rsidP="00B219D7">
      <w:pPr>
        <w:jc w:val="left"/>
        <w:rPr>
          <w:rFonts w:asciiTheme="majorEastAsia" w:eastAsiaTheme="majorEastAsia" w:hAnsiTheme="majorEastAsia" w:cs="ＭＳ 明朝"/>
          <w:szCs w:val="21"/>
        </w:rPr>
      </w:pPr>
      <w:r>
        <w:rPr>
          <w:rFonts w:asciiTheme="majorEastAsia" w:eastAsiaTheme="majorEastAsia" w:hAnsiTheme="majorEastAsia" w:cs="ＭＳ 明朝"/>
          <w:noProof/>
          <w:szCs w:val="21"/>
        </w:rPr>
        <w:pict>
          <v:roundrect id="_x0000_s1211" style="position:absolute;margin-left:7in;margin-top:339.85pt;width:71.9pt;height:71.95pt;z-index:251835392;mso-position-horizontal-relative:text;mso-position-vertical-relative:text" arcsize="10923f" filled="f" fillcolor="white [3212]" stroked="f" strokecolor="black [3213]">
            <v:fill opacity="58982f"/>
            <v:textbox inset="5.85pt,.7pt,5.85pt,.7pt"/>
          </v:roundrect>
        </w:pict>
      </w:r>
    </w:p>
    <w:p w:rsidR="00FE604D" w:rsidRDefault="00952966" w:rsidP="00FE604D">
      <w:pPr>
        <w:tabs>
          <w:tab w:val="left" w:pos="3772"/>
        </w:tabs>
        <w:rPr>
          <w:rFonts w:asciiTheme="majorEastAsia" w:eastAsiaTheme="majorEastAsia" w:hAnsiTheme="majorEastAsia" w:cs="ＭＳ 明朝"/>
          <w:szCs w:val="21"/>
        </w:rPr>
      </w:pPr>
      <w:r>
        <w:rPr>
          <w:rFonts w:asciiTheme="majorEastAsia" w:eastAsiaTheme="majorEastAsia" w:hAnsiTheme="majorEastAsia" w:cs="ＭＳ 明朝"/>
          <w:noProof/>
          <w:szCs w:val="21"/>
        </w:rPr>
        <w:pict>
          <v:roundrect id="_x0000_s1258" style="position:absolute;left:0;text-align:left;margin-left:.4pt;margin-top:0;width:661pt;height:279pt;z-index:251892736" arcsize="10923f" filled="f" fillcolor="white [3212]" strokecolor="black [3213]" strokeweight=".5pt">
            <v:fill opacity="58982f"/>
            <v:textbox inset="5.85pt,.7pt,5.85pt,.7pt">
              <w:txbxContent>
                <w:p w:rsidR="005536CC" w:rsidRDefault="005536CC"/>
                <w:p w:rsidR="005536CC" w:rsidRDefault="005536CC"/>
                <w:p w:rsidR="00936AC7" w:rsidRDefault="00401FD0" w:rsidP="00346AEA">
                  <w:pPr>
                    <w:rPr>
                      <w:noProof/>
                    </w:rPr>
                  </w:pPr>
                  <w:r>
                    <w:rPr>
                      <w:rFonts w:hint="eastAsia"/>
                      <w:noProof/>
                    </w:rPr>
                    <w:t xml:space="preserve">　　　　　　　　　　　　　</w:t>
                  </w:r>
                  <w:r w:rsidR="00C86715">
                    <w:rPr>
                      <w:rFonts w:hint="eastAsia"/>
                      <w:noProof/>
                    </w:rPr>
                    <w:t xml:space="preserve">　</w:t>
                  </w:r>
                  <w:r>
                    <w:rPr>
                      <w:rFonts w:hint="eastAsia"/>
                      <w:noProof/>
                    </w:rPr>
                    <w:t xml:space="preserve">　　　　　　　　　　　　　　　</w:t>
                  </w:r>
                </w:p>
                <w:p w:rsidR="00CA1FD6" w:rsidRDefault="00CA1FD6" w:rsidP="00346AEA">
                  <w:pPr>
                    <w:rPr>
                      <w:noProof/>
                    </w:rPr>
                  </w:pPr>
                  <w:r>
                    <w:rPr>
                      <w:rFonts w:hint="eastAsia"/>
                      <w:noProof/>
                    </w:rPr>
                    <w:drawing>
                      <wp:inline distT="0" distB="0" distL="0" distR="0">
                        <wp:extent cx="3864997" cy="1409602"/>
                        <wp:effectExtent l="19050" t="0" r="2153" b="0"/>
                        <wp:docPr id="24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3889519" cy="1418545"/>
                                </a:xfrm>
                                <a:prstGeom prst="rect">
                                  <a:avLst/>
                                </a:prstGeom>
                                <a:noFill/>
                                <a:ln w="9525">
                                  <a:noFill/>
                                  <a:miter lim="800000"/>
                                  <a:headEnd/>
                                  <a:tailEnd/>
                                </a:ln>
                              </pic:spPr>
                            </pic:pic>
                          </a:graphicData>
                        </a:graphic>
                      </wp:inline>
                    </w:drawing>
                  </w:r>
                  <w:r w:rsidR="008A47E7" w:rsidRPr="008A47E7">
                    <w:rPr>
                      <w:noProof/>
                    </w:rPr>
                    <w:drawing>
                      <wp:inline distT="0" distB="0" distL="0" distR="0">
                        <wp:extent cx="1149129" cy="656917"/>
                        <wp:effectExtent l="19050" t="0" r="0" b="0"/>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10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4570" cy="660027"/>
                                </a:xfrm>
                                <a:prstGeom prst="rect">
                                  <a:avLst/>
                                </a:prstGeom>
                              </pic:spPr>
                            </pic:pic>
                          </a:graphicData>
                        </a:graphic>
                      </wp:inline>
                    </w:drawing>
                  </w:r>
                  <w:r w:rsidR="008A47E7" w:rsidRPr="008A47E7">
                    <w:rPr>
                      <w:noProof/>
                    </w:rPr>
                    <w:drawing>
                      <wp:inline distT="0" distB="0" distL="0" distR="0">
                        <wp:extent cx="733425" cy="428625"/>
                        <wp:effectExtent l="0" t="0" r="0" b="0"/>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08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3425" cy="433677"/>
                                </a:xfrm>
                                <a:prstGeom prst="rect">
                                  <a:avLst/>
                                </a:prstGeom>
                              </pic:spPr>
                            </pic:pic>
                          </a:graphicData>
                        </a:graphic>
                      </wp:inline>
                    </w:drawing>
                  </w:r>
                  <w:r w:rsidR="008A47E7">
                    <w:rPr>
                      <w:rFonts w:hint="eastAsia"/>
                      <w:noProof/>
                    </w:rPr>
                    <w:t xml:space="preserve">　　</w:t>
                  </w:r>
                  <w:r w:rsidR="008A47E7" w:rsidRPr="008A47E7">
                    <w:rPr>
                      <w:noProof/>
                    </w:rPr>
                    <w:drawing>
                      <wp:inline distT="0" distB="0" distL="0" distR="0">
                        <wp:extent cx="721360" cy="571500"/>
                        <wp:effectExtent l="0" t="0" r="0" b="0"/>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10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1360" cy="571500"/>
                                </a:xfrm>
                                <a:prstGeom prst="rect">
                                  <a:avLst/>
                                </a:prstGeom>
                              </pic:spPr>
                            </pic:pic>
                          </a:graphicData>
                        </a:graphic>
                      </wp:inline>
                    </w:drawing>
                  </w:r>
                  <w:r w:rsidR="008A47E7">
                    <w:rPr>
                      <w:rFonts w:hint="eastAsia"/>
                      <w:noProof/>
                    </w:rPr>
                    <w:t xml:space="preserve">　</w:t>
                  </w:r>
                  <w:r w:rsidR="008A47E7" w:rsidRPr="008A47E7">
                    <w:rPr>
                      <w:noProof/>
                    </w:rPr>
                    <w:drawing>
                      <wp:inline distT="0" distB="0" distL="0" distR="0">
                        <wp:extent cx="733425" cy="428625"/>
                        <wp:effectExtent l="0" t="0" r="0" b="0"/>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08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3425" cy="433677"/>
                                </a:xfrm>
                                <a:prstGeom prst="rect">
                                  <a:avLst/>
                                </a:prstGeom>
                              </pic:spPr>
                            </pic:pic>
                          </a:graphicData>
                        </a:graphic>
                      </wp:inline>
                    </w:drawing>
                  </w:r>
                </w:p>
                <w:p w:rsidR="003C2E1F" w:rsidRPr="00346AEA" w:rsidRDefault="003C2E1F" w:rsidP="00CA1FD6">
                  <w:pPr>
                    <w:spacing w:line="0" w:lineRule="atLeast"/>
                    <w:rPr>
                      <w:sz w:val="16"/>
                      <w:szCs w:val="16"/>
                    </w:rPr>
                  </w:pPr>
                  <w:r>
                    <w:rPr>
                      <w:rFonts w:hint="eastAsia"/>
                    </w:rPr>
                    <w:t xml:space="preserve">　</w:t>
                  </w:r>
                  <w:r w:rsidRPr="00346AEA">
                    <w:rPr>
                      <w:rFonts w:hint="eastAsia"/>
                      <w:sz w:val="16"/>
                      <w:szCs w:val="16"/>
                    </w:rPr>
                    <w:t>園庭の花々が色とりどりに咲き、入園、進級する子どもたちを祝福してくれています。今年度は、１７名の新入園児を迎え、全園児４８名で令和５年度櫟本幼稚園がスタートします。初めての集団生活を経験する子どもたちも</w:t>
                  </w:r>
                  <w:r w:rsidR="0097424C" w:rsidRPr="00346AEA">
                    <w:rPr>
                      <w:rFonts w:hint="eastAsia"/>
                      <w:sz w:val="16"/>
                      <w:szCs w:val="16"/>
                    </w:rPr>
                    <w:t>１</w:t>
                  </w:r>
                  <w:r w:rsidRPr="00346AEA">
                    <w:rPr>
                      <w:rFonts w:hint="eastAsia"/>
                      <w:sz w:val="16"/>
                      <w:szCs w:val="16"/>
                    </w:rPr>
                    <w:t>つ大きくなって期待に胸膨らませている子どもたちもそれぞれが、ドキドキとわくわくの気持ちを持ち合わせています。そうした子どもたちの思いに寄り添い、笑顔で楽しい幼稚園生活が送れるように職員一同、力を合わせて取り組んでいきます。同時に、本園の教育目標「だいすき幼稚園　だいすき先生　だいすき友達」を掲げ、幼児一人一人が自己を発揮し、主体的に生活する力の育成を目指して、幼稚園教育に邁進してまいります。地域の皆様、本園教育にご理解とご協力をどうぞよろしくお願いいたします。地域の皆様との交流や自然体験を通して、園児の豊かな経験や心を育んでいきたいと思います。</w:t>
                  </w:r>
                </w:p>
                <w:p w:rsidR="005536CC" w:rsidRDefault="00346AEA">
                  <w:r w:rsidRPr="00346AEA">
                    <w:rPr>
                      <w:noProof/>
                    </w:rPr>
                    <w:drawing>
                      <wp:inline distT="0" distB="0" distL="0" distR="0">
                        <wp:extent cx="7904480" cy="173935"/>
                        <wp:effectExtent l="19050" t="0" r="1270" b="0"/>
                        <wp:docPr id="226" name="図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04.bmp"/>
                                <pic:cNvPicPr/>
                              </pic:nvPicPr>
                              <pic:blipFill rotWithShape="1">
                                <a:blip r:embed="rId21" cstate="print">
                                  <a:extLst>
                                    <a:ext uri="{28A0092B-C50C-407E-A947-70E740481C1C}">
                                      <a14:useLocalDpi xmlns:a14="http://schemas.microsoft.com/office/drawing/2010/main" val="0"/>
                                    </a:ext>
                                  </a:extLst>
                                </a:blip>
                                <a:srcRect l="21124" t="2959" r="2"/>
                                <a:stretch/>
                              </pic:blipFill>
                              <pic:spPr bwMode="auto">
                                <a:xfrm>
                                  <a:off x="0" y="0"/>
                                  <a:ext cx="8014974" cy="176366"/>
                                </a:xfrm>
                                <a:prstGeom prst="rect">
                                  <a:avLst/>
                                </a:prstGeom>
                                <a:ln>
                                  <a:noFill/>
                                </a:ln>
                                <a:extLst>
                                  <a:ext uri="{53640926-AAD7-44D8-BBD7-CCE9431645EC}">
                                    <a14:shadowObscured xmlns:a14="http://schemas.microsoft.com/office/drawing/2010/main"/>
                                  </a:ext>
                                </a:extLst>
                              </pic:spPr>
                            </pic:pic>
                          </a:graphicData>
                        </a:graphic>
                      </wp:inline>
                    </w:drawing>
                  </w:r>
                </w:p>
              </w:txbxContent>
            </v:textbox>
          </v:roundrect>
        </w:pict>
      </w:r>
      <w:r w:rsidR="00213EA4">
        <w:rPr>
          <w:rFonts w:asciiTheme="majorEastAsia" w:eastAsiaTheme="majorEastAsia" w:hAnsiTheme="majorEastAsia" w:cs="ＭＳ 明朝"/>
          <w:noProof/>
          <w:szCs w:val="21"/>
        </w:rPr>
        <w:drawing>
          <wp:anchor distT="0" distB="0" distL="114300" distR="114300" simplePos="0" relativeHeight="251890688" behindDoc="1" locked="0" layoutInCell="1" allowOverlap="1">
            <wp:simplePos x="0" y="0"/>
            <wp:positionH relativeFrom="margin">
              <wp:posOffset>3658097</wp:posOffset>
            </wp:positionH>
            <wp:positionV relativeFrom="paragraph">
              <wp:posOffset>119270</wp:posOffset>
            </wp:positionV>
            <wp:extent cx="4631828" cy="804600"/>
            <wp:effectExtent l="19050" t="0" r="0" b="0"/>
            <wp:wrapNone/>
            <wp:docPr id="15" name="図 2" descr="04-3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307.bmp"/>
                    <pic:cNvPicPr/>
                  </pic:nvPicPr>
                  <pic:blipFill>
                    <a:blip r:embed="rId22" cstate="print"/>
                    <a:stretch>
                      <a:fillRect/>
                    </a:stretch>
                  </pic:blipFill>
                  <pic:spPr>
                    <a:xfrm>
                      <a:off x="0" y="0"/>
                      <a:ext cx="4631510" cy="804545"/>
                    </a:xfrm>
                    <a:prstGeom prst="rect">
                      <a:avLst/>
                    </a:prstGeom>
                  </pic:spPr>
                </pic:pic>
              </a:graphicData>
            </a:graphic>
          </wp:anchor>
        </w:drawing>
      </w:r>
      <w:r>
        <w:rPr>
          <w:rFonts w:asciiTheme="majorEastAsia" w:eastAsiaTheme="majorEastAsia" w:hAnsiTheme="majorEastAsia" w:cs="ＭＳ 明朝"/>
          <w:noProof/>
          <w:szCs w:val="21"/>
        </w:rPr>
        <w:pict>
          <v:shape id="Text Box 42" o:spid="_x0000_s1259" type="#_x0000_t202" style="position:absolute;left:0;text-align:left;margin-left:30.35pt;margin-top:9pt;width:227.25pt;height:41.85pt;z-index:2518886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yhgIAABU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" stroked="f">
            <v:textbox inset="5.85pt,.7pt,5.85pt,.7pt">
              <w:txbxContent>
                <w:p w:rsidR="00213EA4" w:rsidRPr="00FB1A99" w:rsidRDefault="00213EA4" w:rsidP="00213EA4">
                  <w:pPr>
                    <w:rPr>
                      <w:rFonts w:ascii="HGP創英角ｺﾞｼｯｸUB" w:eastAsia="HGP創英角ｺﾞｼｯｸUB"/>
                      <w:b/>
                      <w:sz w:val="52"/>
                      <w:szCs w:val="52"/>
                    </w:rPr>
                  </w:pPr>
                  <w:r w:rsidRPr="00FB1A99">
                    <w:rPr>
                      <w:rFonts w:ascii="HGP創英角ｺﾞｼｯｸUB" w:eastAsia="HGP創英角ｺﾞｼｯｸUB" w:hint="eastAsia"/>
                      <w:b/>
                      <w:sz w:val="52"/>
                      <w:szCs w:val="52"/>
                    </w:rPr>
                    <w:t>「あそびにおいでよ」</w:t>
                  </w:r>
                </w:p>
              </w:txbxContent>
            </v:textbox>
            <w10:wrap anchorx="margin"/>
          </v:shape>
        </w:pict>
      </w:r>
    </w:p>
    <w:p w:rsidR="00FE604D" w:rsidRDefault="00213EA4" w:rsidP="00213EA4">
      <w:pPr>
        <w:tabs>
          <w:tab w:val="left" w:pos="7388"/>
        </w:tabs>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w:t>
      </w:r>
      <w:r>
        <w:rPr>
          <w:rFonts w:asciiTheme="majorEastAsia" w:eastAsiaTheme="majorEastAsia" w:hAnsiTheme="majorEastAsia" w:cs="ＭＳ 明朝"/>
          <w:szCs w:val="21"/>
        </w:rPr>
        <w:tab/>
      </w:r>
    </w:p>
    <w:p w:rsidR="00FE604D" w:rsidRDefault="00952966" w:rsidP="00FE604D">
      <w:pPr>
        <w:tabs>
          <w:tab w:val="left" w:pos="3772"/>
        </w:tabs>
        <w:rPr>
          <w:rFonts w:asciiTheme="majorEastAsia" w:eastAsiaTheme="majorEastAsia" w:hAnsiTheme="majorEastAsia" w:cs="ＭＳ 明朝"/>
          <w:szCs w:val="21"/>
        </w:rPr>
      </w:pPr>
      <w:r>
        <w:rPr>
          <w:rFonts w:asciiTheme="majorEastAsia" w:eastAsiaTheme="majorEastAsia" w:hAnsiTheme="majorEastAsia" w:cs="ＭＳ 明朝"/>
          <w:noProof/>
          <w:szCs w:val="21"/>
        </w:rPr>
        <w:pict>
          <v:shape id="テキスト ボックス 7" o:spid="_x0000_s1260" type="#_x0000_t202" style="position:absolute;left:0;text-align:left;margin-left:36.75pt;margin-top:9pt;width:231pt;height:22.6pt;z-index:251891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" fillcolor="white [3201]" stroked="f" strokeweight=".5pt">
            <v:textbox>
              <w:txbxContent>
                <w:p w:rsidR="00213EA4" w:rsidRPr="00213EA4" w:rsidRDefault="00213EA4" w:rsidP="00213EA4">
                  <w:pPr>
                    <w:spacing w:line="0" w:lineRule="atLeast"/>
                    <w:rPr>
                      <w:sz w:val="24"/>
                      <w:szCs w:val="24"/>
                    </w:rPr>
                  </w:pPr>
                  <w:r w:rsidRPr="00213EA4">
                    <w:rPr>
                      <w:rFonts w:asciiTheme="majorEastAsia" w:eastAsiaTheme="majorEastAsia" w:hAnsiTheme="majorEastAsia" w:hint="eastAsia"/>
                      <w:b/>
                      <w:sz w:val="24"/>
                      <w:szCs w:val="24"/>
                    </w:rPr>
                    <w:t>天理市立櫟本幼稚園TEL６５－１３６５</w:t>
                  </w:r>
                </w:p>
              </w:txbxContent>
            </v:textbox>
          </v:shape>
        </w:pict>
      </w:r>
    </w:p>
    <w:p w:rsidR="00FE604D" w:rsidRDefault="00FE604D" w:rsidP="00FE604D">
      <w:pPr>
        <w:tabs>
          <w:tab w:val="left" w:pos="3772"/>
        </w:tabs>
        <w:rPr>
          <w:rFonts w:asciiTheme="majorEastAsia" w:eastAsiaTheme="majorEastAsia" w:hAnsiTheme="majorEastAsia" w:cs="ＭＳ 明朝"/>
          <w:szCs w:val="21"/>
        </w:rPr>
      </w:pPr>
    </w:p>
    <w:p w:rsidR="00FE604D" w:rsidRDefault="00952966" w:rsidP="00FE604D">
      <w:pPr>
        <w:tabs>
          <w:tab w:val="left" w:pos="3772"/>
        </w:tabs>
        <w:rPr>
          <w:rFonts w:asciiTheme="majorEastAsia" w:eastAsiaTheme="majorEastAsia" w:hAnsiTheme="majorEastAsia" w:cs="ＭＳ 明朝"/>
          <w:szCs w:val="21"/>
        </w:rPr>
      </w:pPr>
      <w:r>
        <w:rPr>
          <w:rFonts w:asciiTheme="majorEastAsia" w:eastAsiaTheme="majorEastAsia" w:hAnsiTheme="majorEastAsia" w:cs="ＭＳ 明朝"/>
          <w:noProof/>
          <w:szCs w:val="21"/>
        </w:rPr>
        <w:pict>
          <v:shape id="テキスト ボックス 8" o:spid="_x0000_s1261" type="#_x0000_t202" style="position:absolute;left:0;text-align:left;margin-left:336pt;margin-top:9pt;width:317.25pt;height:54pt;z-index:2518937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" fillcolor="white [3201]" stroked="f" strokeweight=".5pt">
            <v:textbox>
              <w:txbxContent>
                <w:p w:rsidR="00936AC7" w:rsidRPr="00DD1A2E" w:rsidRDefault="00936AC7" w:rsidP="00936AC7">
                  <w:pPr>
                    <w:spacing w:line="0" w:lineRule="atLeast"/>
                    <w:rPr>
                      <w:rFonts w:ascii="HGP創英角ｺﾞｼｯｸUB" w:eastAsia="HGP創英角ｺﾞｼｯｸUB" w:hAnsi="ＭＳ ゴシック"/>
                      <w:sz w:val="20"/>
                      <w:szCs w:val="20"/>
                    </w:rPr>
                  </w:pPr>
                  <w:r w:rsidRPr="00DD1A2E">
                    <w:rPr>
                      <w:rFonts w:ascii="HGP創英角ｺﾞｼｯｸUB" w:eastAsia="HGP創英角ｺﾞｼｯｸUB" w:hAnsi="ＭＳ ゴシック" w:hint="eastAsia"/>
                      <w:sz w:val="20"/>
                      <w:szCs w:val="20"/>
                    </w:rPr>
                    <w:t>２歳・３歳を対象に親子登園を実施し幼稚園で楽しく遊んでいただきます。ご近所お誘い合わせの上、ぜひ遊びにおいでください。※令和５年５月１２日（金） 実施予定</w:t>
                  </w:r>
                  <w:r>
                    <w:rPr>
                      <w:rFonts w:ascii="HGP創英角ｺﾞｼｯｸUB" w:eastAsia="HGP創英角ｺﾞｼｯｸUB" w:hAnsi="ＭＳ ゴシック" w:hint="eastAsia"/>
                      <w:sz w:val="20"/>
                      <w:szCs w:val="20"/>
                    </w:rPr>
                    <w:t xml:space="preserve">　</w:t>
                  </w:r>
                  <w:r w:rsidRPr="00DD1A2E">
                    <w:rPr>
                      <w:rFonts w:ascii="HGP創英角ｺﾞｼｯｸUB" w:eastAsia="HGP創英角ｺﾞｼｯｸUB" w:hAnsi="ＭＳ ゴシック" w:hint="eastAsia"/>
                      <w:sz w:val="20"/>
                      <w:szCs w:val="20"/>
                    </w:rPr>
                    <w:t>詳細は、５月号のつながりの輪をご覧ください。</w:t>
                  </w:r>
                </w:p>
                <w:p w:rsidR="00936AC7" w:rsidRPr="008643B3" w:rsidRDefault="00936AC7" w:rsidP="00DD1A2E">
                  <w:pPr>
                    <w:spacing w:line="0" w:lineRule="atLeast"/>
                  </w:pPr>
                </w:p>
              </w:txbxContent>
            </v:textbox>
            <w10:wrap anchorx="margin"/>
          </v:shape>
        </w:pict>
      </w:r>
    </w:p>
    <w:p w:rsidR="00FE604D" w:rsidRPr="00FE604D" w:rsidRDefault="00346AEA" w:rsidP="00FE604D">
      <w:pPr>
        <w:tabs>
          <w:tab w:val="left" w:pos="3772"/>
        </w:tabs>
        <w:rPr>
          <w:rFonts w:asciiTheme="majorEastAsia" w:eastAsiaTheme="majorEastAsia" w:hAnsiTheme="majorEastAsia" w:cs="ＭＳ 明朝"/>
          <w:szCs w:val="21"/>
        </w:rPr>
      </w:pPr>
      <w:r>
        <w:rPr>
          <w:rFonts w:asciiTheme="majorEastAsia" w:eastAsiaTheme="majorEastAsia" w:hAnsiTheme="majorEastAsia" w:cs="ＭＳ 明朝" w:hint="eastAsia"/>
          <w:szCs w:val="21"/>
        </w:rPr>
        <w:t xml:space="preserve">　　　</w:t>
      </w:r>
    </w:p>
    <w:sectPr w:rsidR="00FE604D" w:rsidRPr="00FE604D" w:rsidSect="00B219D7">
      <w:pgSz w:w="14572" w:h="20639" w:code="12"/>
      <w:pgMar w:top="720" w:right="720" w:bottom="72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966" w:rsidRDefault="00952966" w:rsidP="00B219D7">
      <w:r>
        <w:separator/>
      </w:r>
    </w:p>
  </w:endnote>
  <w:endnote w:type="continuationSeparator" w:id="0">
    <w:p w:rsidR="00952966" w:rsidRDefault="00952966" w:rsidP="00B2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平成角ｺﾞｼｯｸ体W9">
    <w:altName w:val="游ゴシック"/>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S平成角ｺﾞｼｯｸ体W9">
    <w:charset w:val="80"/>
    <w:family w:val="modern"/>
    <w:pitch w:val="variable"/>
    <w:sig w:usb0="80000281" w:usb1="28C76CF8" w:usb2="00000010" w:usb3="00000000" w:csb0="00020000" w:csb1="00000000"/>
  </w:font>
  <w:font w:name="ＤＦＧ太丸ゴシック体N">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ＤＦ華康ゴシック体NW5">
    <w:altName w:val="游ゴシック"/>
    <w:charset w:val="80"/>
    <w:family w:val="modern"/>
    <w:pitch w:val="fixed"/>
    <w:sig w:usb0="80000283" w:usb1="2AC76CF8" w:usb2="00000010" w:usb3="00000000" w:csb0="00020001" w:csb1="00000000"/>
  </w:font>
  <w:font w:name="AR PハイカラＰＯＰ体H">
    <w:altName w:val="游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宋朝体M">
    <w:altName w:val="游ゴシック"/>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966" w:rsidRDefault="00952966" w:rsidP="00B219D7">
      <w:r>
        <w:separator/>
      </w:r>
    </w:p>
  </w:footnote>
  <w:footnote w:type="continuationSeparator" w:id="0">
    <w:p w:rsidR="00952966" w:rsidRDefault="00952966" w:rsidP="00B21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592D"/>
    <w:multiLevelType w:val="hybridMultilevel"/>
    <w:tmpl w:val="5C6E526C"/>
    <w:lvl w:ilvl="0" w:tplc="31A283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C2152"/>
    <w:multiLevelType w:val="hybridMultilevel"/>
    <w:tmpl w:val="F412E406"/>
    <w:lvl w:ilvl="0" w:tplc="C078380E">
      <w:start w:val="1"/>
      <w:numFmt w:val="bullet"/>
      <w:lvlText w:val=""/>
      <w:lvlJc w:val="left"/>
      <w:pPr>
        <w:ind w:left="885" w:hanging="36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2A9C662A"/>
    <w:multiLevelType w:val="hybridMultilevel"/>
    <w:tmpl w:val="5CC09AFE"/>
    <w:lvl w:ilvl="0" w:tplc="B532E204">
      <w:numFmt w:val="bullet"/>
      <w:lvlText w:val="・"/>
      <w:lvlJc w:val="left"/>
      <w:pPr>
        <w:ind w:left="560" w:hanging="360"/>
      </w:pPr>
      <w:rPr>
        <w:rFonts w:ascii="HGP平成角ｺﾞｼｯｸ体W9" w:eastAsia="HGP平成角ｺﾞｼｯｸ体W9" w:hAnsiTheme="minorHAnsi"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44D1418D"/>
    <w:multiLevelType w:val="hybridMultilevel"/>
    <w:tmpl w:val="BAA4B86E"/>
    <w:lvl w:ilvl="0" w:tplc="60FAED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E44050"/>
    <w:multiLevelType w:val="hybridMultilevel"/>
    <w:tmpl w:val="67F81EB8"/>
    <w:lvl w:ilvl="0" w:tplc="3EF226B6">
      <w:numFmt w:val="bullet"/>
      <w:lvlText w:val="◎"/>
      <w:lvlJc w:val="left"/>
      <w:pPr>
        <w:ind w:left="720" w:hanging="360"/>
      </w:pPr>
      <w:rPr>
        <w:rFonts w:ascii="HGS平成角ｺﾞｼｯｸ体W9" w:eastAsia="HGS平成角ｺﾞｼｯｸ体W9"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EED1386"/>
    <w:multiLevelType w:val="hybridMultilevel"/>
    <w:tmpl w:val="C952EDD6"/>
    <w:lvl w:ilvl="0" w:tplc="51049410">
      <w:start w:val="1"/>
      <w:numFmt w:val="bullet"/>
      <w:lvlText w:val="※"/>
      <w:lvlJc w:val="left"/>
      <w:pPr>
        <w:ind w:left="885" w:hanging="360"/>
      </w:pPr>
      <w:rPr>
        <w:rFonts w:ascii="ＤＦＧ太丸ゴシック体N" w:eastAsia="ＤＦＧ太丸ゴシック体N" w:hAnsi="ＤＦＧ太丸ゴシック体N"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590146EB"/>
    <w:multiLevelType w:val="hybridMultilevel"/>
    <w:tmpl w:val="CCEC1422"/>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5BEA6975"/>
    <w:multiLevelType w:val="hybridMultilevel"/>
    <w:tmpl w:val="42E265D2"/>
    <w:lvl w:ilvl="0" w:tplc="A5C4CB20">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530723"/>
    <w:multiLevelType w:val="hybridMultilevel"/>
    <w:tmpl w:val="BCDE0792"/>
    <w:lvl w:ilvl="0" w:tplc="789097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4B11EF"/>
    <w:multiLevelType w:val="hybridMultilevel"/>
    <w:tmpl w:val="D7A46540"/>
    <w:lvl w:ilvl="0" w:tplc="C078380E">
      <w:start w:val="1"/>
      <w:numFmt w:val="bullet"/>
      <w:lvlText w:val=""/>
      <w:lvlJc w:val="left"/>
      <w:pPr>
        <w:ind w:left="675" w:hanging="360"/>
      </w:pPr>
      <w:rPr>
        <w:rFonts w:ascii="Wingdings" w:hAnsi="Wingdings" w:hint="default"/>
        <w:lang w:val="en-US"/>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7AC954B3"/>
    <w:multiLevelType w:val="hybridMultilevel"/>
    <w:tmpl w:val="B25C2A7E"/>
    <w:lvl w:ilvl="0" w:tplc="4A04CD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7"/>
  </w:num>
  <w:num w:numId="4">
    <w:abstractNumId w:val="0"/>
  </w:num>
  <w:num w:numId="5">
    <w:abstractNumId w:val="8"/>
  </w:num>
  <w:num w:numId="6">
    <w:abstractNumId w:val="3"/>
  </w:num>
  <w:num w:numId="7">
    <w:abstractNumId w:val="9"/>
  </w:num>
  <w:num w:numId="8">
    <w:abstractNumId w:val="1"/>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f" fillcolor="none [3212]" stroke="f" strokecolor="none [3213]">
      <v:fill color="none [3212]" opacity="58982f" on="f"/>
      <v:stroke color="none [3213]"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19D7"/>
    <w:rsid w:val="00003D79"/>
    <w:rsid w:val="000041D4"/>
    <w:rsid w:val="000053C2"/>
    <w:rsid w:val="00021FBF"/>
    <w:rsid w:val="00022071"/>
    <w:rsid w:val="00027E8F"/>
    <w:rsid w:val="00033E3B"/>
    <w:rsid w:val="00040763"/>
    <w:rsid w:val="000478E2"/>
    <w:rsid w:val="0005389D"/>
    <w:rsid w:val="00080C31"/>
    <w:rsid w:val="00081D6E"/>
    <w:rsid w:val="00095F83"/>
    <w:rsid w:val="000A14CE"/>
    <w:rsid w:val="000A6393"/>
    <w:rsid w:val="000B0D26"/>
    <w:rsid w:val="000C08BE"/>
    <w:rsid w:val="000C186E"/>
    <w:rsid w:val="000D2420"/>
    <w:rsid w:val="000E00A0"/>
    <w:rsid w:val="000E634C"/>
    <w:rsid w:val="000F0578"/>
    <w:rsid w:val="000F1667"/>
    <w:rsid w:val="001146CC"/>
    <w:rsid w:val="001165A7"/>
    <w:rsid w:val="001247FA"/>
    <w:rsid w:val="001359A3"/>
    <w:rsid w:val="001416F2"/>
    <w:rsid w:val="00141F6C"/>
    <w:rsid w:val="00143F81"/>
    <w:rsid w:val="00144000"/>
    <w:rsid w:val="00151138"/>
    <w:rsid w:val="0017035A"/>
    <w:rsid w:val="00170C14"/>
    <w:rsid w:val="001750A6"/>
    <w:rsid w:val="001761E2"/>
    <w:rsid w:val="00181B69"/>
    <w:rsid w:val="00185052"/>
    <w:rsid w:val="0018598F"/>
    <w:rsid w:val="00186C8A"/>
    <w:rsid w:val="0018744D"/>
    <w:rsid w:val="00190A53"/>
    <w:rsid w:val="00193947"/>
    <w:rsid w:val="001A61F3"/>
    <w:rsid w:val="001D250E"/>
    <w:rsid w:val="001D5AB3"/>
    <w:rsid w:val="001E4AD3"/>
    <w:rsid w:val="001F4AC7"/>
    <w:rsid w:val="001F66A1"/>
    <w:rsid w:val="00200F7E"/>
    <w:rsid w:val="0020207D"/>
    <w:rsid w:val="00207A9F"/>
    <w:rsid w:val="00210E5A"/>
    <w:rsid w:val="00213EA4"/>
    <w:rsid w:val="00217896"/>
    <w:rsid w:val="002202F0"/>
    <w:rsid w:val="00226DC6"/>
    <w:rsid w:val="00227AFE"/>
    <w:rsid w:val="002318A3"/>
    <w:rsid w:val="00233334"/>
    <w:rsid w:val="00235C09"/>
    <w:rsid w:val="00240FAA"/>
    <w:rsid w:val="00243857"/>
    <w:rsid w:val="0024706D"/>
    <w:rsid w:val="00252EF2"/>
    <w:rsid w:val="0026714A"/>
    <w:rsid w:val="00270527"/>
    <w:rsid w:val="00271173"/>
    <w:rsid w:val="00280D62"/>
    <w:rsid w:val="0028592C"/>
    <w:rsid w:val="002946BC"/>
    <w:rsid w:val="00297ABE"/>
    <w:rsid w:val="002A1F33"/>
    <w:rsid w:val="002B469E"/>
    <w:rsid w:val="002B7447"/>
    <w:rsid w:val="002C0E16"/>
    <w:rsid w:val="002C3CFA"/>
    <w:rsid w:val="002C419F"/>
    <w:rsid w:val="002C549E"/>
    <w:rsid w:val="002D0F2F"/>
    <w:rsid w:val="002E7330"/>
    <w:rsid w:val="002E7461"/>
    <w:rsid w:val="002F26A5"/>
    <w:rsid w:val="002F26DE"/>
    <w:rsid w:val="002F49CC"/>
    <w:rsid w:val="002F6D91"/>
    <w:rsid w:val="0030114D"/>
    <w:rsid w:val="00302870"/>
    <w:rsid w:val="00303F4A"/>
    <w:rsid w:val="0031228C"/>
    <w:rsid w:val="00327EEA"/>
    <w:rsid w:val="003461C6"/>
    <w:rsid w:val="00346AEA"/>
    <w:rsid w:val="0034762A"/>
    <w:rsid w:val="00390212"/>
    <w:rsid w:val="00390546"/>
    <w:rsid w:val="00392F65"/>
    <w:rsid w:val="003A441C"/>
    <w:rsid w:val="003A7CD6"/>
    <w:rsid w:val="003B7869"/>
    <w:rsid w:val="003C0F25"/>
    <w:rsid w:val="003C2E1F"/>
    <w:rsid w:val="003C31B7"/>
    <w:rsid w:val="003D4798"/>
    <w:rsid w:val="003D6459"/>
    <w:rsid w:val="003E3A00"/>
    <w:rsid w:val="003E4CCF"/>
    <w:rsid w:val="003F47E0"/>
    <w:rsid w:val="00401FD0"/>
    <w:rsid w:val="0040426D"/>
    <w:rsid w:val="004060BF"/>
    <w:rsid w:val="00407687"/>
    <w:rsid w:val="0041157D"/>
    <w:rsid w:val="00412014"/>
    <w:rsid w:val="004125F0"/>
    <w:rsid w:val="00421F86"/>
    <w:rsid w:val="004360A2"/>
    <w:rsid w:val="00437E63"/>
    <w:rsid w:val="00441BFC"/>
    <w:rsid w:val="0044321E"/>
    <w:rsid w:val="00443974"/>
    <w:rsid w:val="00453410"/>
    <w:rsid w:val="00457995"/>
    <w:rsid w:val="00467792"/>
    <w:rsid w:val="004757A5"/>
    <w:rsid w:val="00481FCE"/>
    <w:rsid w:val="00497687"/>
    <w:rsid w:val="004A0C54"/>
    <w:rsid w:val="004A22D4"/>
    <w:rsid w:val="004A485D"/>
    <w:rsid w:val="004A4E08"/>
    <w:rsid w:val="004A5F3E"/>
    <w:rsid w:val="004C1D45"/>
    <w:rsid w:val="004C5066"/>
    <w:rsid w:val="004E1CFF"/>
    <w:rsid w:val="004E207B"/>
    <w:rsid w:val="004E43C2"/>
    <w:rsid w:val="004E66C1"/>
    <w:rsid w:val="004F42E4"/>
    <w:rsid w:val="00502BFE"/>
    <w:rsid w:val="005156E3"/>
    <w:rsid w:val="005210A3"/>
    <w:rsid w:val="00523110"/>
    <w:rsid w:val="0053636F"/>
    <w:rsid w:val="00541B90"/>
    <w:rsid w:val="00542E4B"/>
    <w:rsid w:val="00546CF6"/>
    <w:rsid w:val="005536CC"/>
    <w:rsid w:val="00554077"/>
    <w:rsid w:val="005551D8"/>
    <w:rsid w:val="00565F84"/>
    <w:rsid w:val="00571D37"/>
    <w:rsid w:val="00574A54"/>
    <w:rsid w:val="00585166"/>
    <w:rsid w:val="00585343"/>
    <w:rsid w:val="00587FAD"/>
    <w:rsid w:val="005A63E5"/>
    <w:rsid w:val="005A797C"/>
    <w:rsid w:val="005A7BB8"/>
    <w:rsid w:val="005B0AE1"/>
    <w:rsid w:val="005B3DA7"/>
    <w:rsid w:val="005B4A75"/>
    <w:rsid w:val="005B60AE"/>
    <w:rsid w:val="005C6490"/>
    <w:rsid w:val="005D43AC"/>
    <w:rsid w:val="005D47F9"/>
    <w:rsid w:val="005D75D5"/>
    <w:rsid w:val="005F0661"/>
    <w:rsid w:val="005F0B8C"/>
    <w:rsid w:val="005F5285"/>
    <w:rsid w:val="005F5CE7"/>
    <w:rsid w:val="005F6791"/>
    <w:rsid w:val="00600979"/>
    <w:rsid w:val="00600A51"/>
    <w:rsid w:val="00603BDE"/>
    <w:rsid w:val="00610A8C"/>
    <w:rsid w:val="00611B37"/>
    <w:rsid w:val="006128A9"/>
    <w:rsid w:val="00623AB8"/>
    <w:rsid w:val="00646D45"/>
    <w:rsid w:val="00651757"/>
    <w:rsid w:val="00654C0F"/>
    <w:rsid w:val="006559C3"/>
    <w:rsid w:val="00664831"/>
    <w:rsid w:val="00665076"/>
    <w:rsid w:val="006656FE"/>
    <w:rsid w:val="006666A2"/>
    <w:rsid w:val="00677C44"/>
    <w:rsid w:val="0068630D"/>
    <w:rsid w:val="00686482"/>
    <w:rsid w:val="006A00D1"/>
    <w:rsid w:val="006B72DE"/>
    <w:rsid w:val="006D183F"/>
    <w:rsid w:val="006D4826"/>
    <w:rsid w:val="006E653F"/>
    <w:rsid w:val="006E6553"/>
    <w:rsid w:val="006E6FB2"/>
    <w:rsid w:val="006F4424"/>
    <w:rsid w:val="0070240A"/>
    <w:rsid w:val="007103E8"/>
    <w:rsid w:val="007107A2"/>
    <w:rsid w:val="007324D2"/>
    <w:rsid w:val="00732D7D"/>
    <w:rsid w:val="00735527"/>
    <w:rsid w:val="00752146"/>
    <w:rsid w:val="007539B6"/>
    <w:rsid w:val="007550F3"/>
    <w:rsid w:val="00755453"/>
    <w:rsid w:val="007708E6"/>
    <w:rsid w:val="007723EF"/>
    <w:rsid w:val="007738C4"/>
    <w:rsid w:val="00776FE7"/>
    <w:rsid w:val="0078188B"/>
    <w:rsid w:val="00784A59"/>
    <w:rsid w:val="00784D94"/>
    <w:rsid w:val="007A2475"/>
    <w:rsid w:val="007B1F72"/>
    <w:rsid w:val="007B261C"/>
    <w:rsid w:val="007B2EFB"/>
    <w:rsid w:val="007C7DEF"/>
    <w:rsid w:val="007D33E2"/>
    <w:rsid w:val="007D71F6"/>
    <w:rsid w:val="007D7C7A"/>
    <w:rsid w:val="007E1CF8"/>
    <w:rsid w:val="007E4DEA"/>
    <w:rsid w:val="00801653"/>
    <w:rsid w:val="0081443B"/>
    <w:rsid w:val="008268BB"/>
    <w:rsid w:val="008376DD"/>
    <w:rsid w:val="008411AF"/>
    <w:rsid w:val="0085663B"/>
    <w:rsid w:val="00862B77"/>
    <w:rsid w:val="00862DDE"/>
    <w:rsid w:val="00865123"/>
    <w:rsid w:val="0086530C"/>
    <w:rsid w:val="00871190"/>
    <w:rsid w:val="00871E16"/>
    <w:rsid w:val="00873827"/>
    <w:rsid w:val="0088588B"/>
    <w:rsid w:val="008911A0"/>
    <w:rsid w:val="00892D64"/>
    <w:rsid w:val="008A3D64"/>
    <w:rsid w:val="008A47E7"/>
    <w:rsid w:val="008B22E4"/>
    <w:rsid w:val="008D1056"/>
    <w:rsid w:val="008D3FA6"/>
    <w:rsid w:val="008F0AF1"/>
    <w:rsid w:val="008F6DD3"/>
    <w:rsid w:val="008F7B2E"/>
    <w:rsid w:val="00901A67"/>
    <w:rsid w:val="00906ED2"/>
    <w:rsid w:val="00910A89"/>
    <w:rsid w:val="00910F6B"/>
    <w:rsid w:val="0091343B"/>
    <w:rsid w:val="00917497"/>
    <w:rsid w:val="00923579"/>
    <w:rsid w:val="0092726D"/>
    <w:rsid w:val="0093152B"/>
    <w:rsid w:val="00931F94"/>
    <w:rsid w:val="00936AC7"/>
    <w:rsid w:val="0095101E"/>
    <w:rsid w:val="00952966"/>
    <w:rsid w:val="0095435C"/>
    <w:rsid w:val="009557BD"/>
    <w:rsid w:val="00960FCF"/>
    <w:rsid w:val="0096366A"/>
    <w:rsid w:val="00963EA1"/>
    <w:rsid w:val="00965D49"/>
    <w:rsid w:val="0096672E"/>
    <w:rsid w:val="009703E1"/>
    <w:rsid w:val="0097424C"/>
    <w:rsid w:val="00984584"/>
    <w:rsid w:val="00985404"/>
    <w:rsid w:val="0098610E"/>
    <w:rsid w:val="009868F7"/>
    <w:rsid w:val="00991058"/>
    <w:rsid w:val="009933FB"/>
    <w:rsid w:val="00997B58"/>
    <w:rsid w:val="009A1595"/>
    <w:rsid w:val="009A3995"/>
    <w:rsid w:val="009A4755"/>
    <w:rsid w:val="009A6794"/>
    <w:rsid w:val="009C079E"/>
    <w:rsid w:val="009C306C"/>
    <w:rsid w:val="009D22D3"/>
    <w:rsid w:val="009D3CB3"/>
    <w:rsid w:val="009F0E22"/>
    <w:rsid w:val="009F2FED"/>
    <w:rsid w:val="00A02589"/>
    <w:rsid w:val="00A04A8E"/>
    <w:rsid w:val="00A1347C"/>
    <w:rsid w:val="00A135C4"/>
    <w:rsid w:val="00A14502"/>
    <w:rsid w:val="00A15821"/>
    <w:rsid w:val="00A164DC"/>
    <w:rsid w:val="00A17F6D"/>
    <w:rsid w:val="00A22E83"/>
    <w:rsid w:val="00A31701"/>
    <w:rsid w:val="00A3402D"/>
    <w:rsid w:val="00A3614E"/>
    <w:rsid w:val="00A3693E"/>
    <w:rsid w:val="00A50139"/>
    <w:rsid w:val="00A554DA"/>
    <w:rsid w:val="00A55C8C"/>
    <w:rsid w:val="00A57C47"/>
    <w:rsid w:val="00A66277"/>
    <w:rsid w:val="00A83380"/>
    <w:rsid w:val="00A84115"/>
    <w:rsid w:val="00A84837"/>
    <w:rsid w:val="00AA03E4"/>
    <w:rsid w:val="00AB48A7"/>
    <w:rsid w:val="00AC1E5D"/>
    <w:rsid w:val="00AC7080"/>
    <w:rsid w:val="00AD14E3"/>
    <w:rsid w:val="00AD628F"/>
    <w:rsid w:val="00AD6A3E"/>
    <w:rsid w:val="00AE1D22"/>
    <w:rsid w:val="00AF0C37"/>
    <w:rsid w:val="00AF1AC2"/>
    <w:rsid w:val="00AF6598"/>
    <w:rsid w:val="00B0025F"/>
    <w:rsid w:val="00B0421A"/>
    <w:rsid w:val="00B11C1C"/>
    <w:rsid w:val="00B13ED8"/>
    <w:rsid w:val="00B219D7"/>
    <w:rsid w:val="00B2561F"/>
    <w:rsid w:val="00B31B96"/>
    <w:rsid w:val="00B40D75"/>
    <w:rsid w:val="00B410D6"/>
    <w:rsid w:val="00B47486"/>
    <w:rsid w:val="00B51A08"/>
    <w:rsid w:val="00B5411A"/>
    <w:rsid w:val="00B62290"/>
    <w:rsid w:val="00B63400"/>
    <w:rsid w:val="00B75BAA"/>
    <w:rsid w:val="00B910E8"/>
    <w:rsid w:val="00B97DB3"/>
    <w:rsid w:val="00BB6293"/>
    <w:rsid w:val="00BD025D"/>
    <w:rsid w:val="00BD5B6F"/>
    <w:rsid w:val="00BD681F"/>
    <w:rsid w:val="00BE73EA"/>
    <w:rsid w:val="00BF16A8"/>
    <w:rsid w:val="00BF46CD"/>
    <w:rsid w:val="00C13AE3"/>
    <w:rsid w:val="00C14C2D"/>
    <w:rsid w:val="00C15DC6"/>
    <w:rsid w:val="00C21877"/>
    <w:rsid w:val="00C22E5B"/>
    <w:rsid w:val="00C2629F"/>
    <w:rsid w:val="00C370C3"/>
    <w:rsid w:val="00C462E1"/>
    <w:rsid w:val="00C53E2F"/>
    <w:rsid w:val="00C55191"/>
    <w:rsid w:val="00C57D4F"/>
    <w:rsid w:val="00C60D8A"/>
    <w:rsid w:val="00C64FA7"/>
    <w:rsid w:val="00C70F9A"/>
    <w:rsid w:val="00C73A32"/>
    <w:rsid w:val="00C743F5"/>
    <w:rsid w:val="00C81F59"/>
    <w:rsid w:val="00C86715"/>
    <w:rsid w:val="00C91221"/>
    <w:rsid w:val="00C93F1E"/>
    <w:rsid w:val="00C97B27"/>
    <w:rsid w:val="00CA1FD6"/>
    <w:rsid w:val="00CB3BF9"/>
    <w:rsid w:val="00CB4711"/>
    <w:rsid w:val="00CB567C"/>
    <w:rsid w:val="00CC0BA8"/>
    <w:rsid w:val="00CC602E"/>
    <w:rsid w:val="00CD0285"/>
    <w:rsid w:val="00CD3D04"/>
    <w:rsid w:val="00CE19EC"/>
    <w:rsid w:val="00D07000"/>
    <w:rsid w:val="00D0738E"/>
    <w:rsid w:val="00D162B7"/>
    <w:rsid w:val="00D1711A"/>
    <w:rsid w:val="00D26E1D"/>
    <w:rsid w:val="00D35102"/>
    <w:rsid w:val="00D52E76"/>
    <w:rsid w:val="00D630C0"/>
    <w:rsid w:val="00D668BD"/>
    <w:rsid w:val="00D67C1D"/>
    <w:rsid w:val="00D74CC3"/>
    <w:rsid w:val="00D76790"/>
    <w:rsid w:val="00D8602A"/>
    <w:rsid w:val="00D87649"/>
    <w:rsid w:val="00D91099"/>
    <w:rsid w:val="00D97EBA"/>
    <w:rsid w:val="00DA7C00"/>
    <w:rsid w:val="00DC6ACD"/>
    <w:rsid w:val="00DD7BF7"/>
    <w:rsid w:val="00DE6DB1"/>
    <w:rsid w:val="00DF2AAC"/>
    <w:rsid w:val="00DF5A0E"/>
    <w:rsid w:val="00E064C6"/>
    <w:rsid w:val="00E14EE4"/>
    <w:rsid w:val="00E15E7D"/>
    <w:rsid w:val="00E2354E"/>
    <w:rsid w:val="00E27A08"/>
    <w:rsid w:val="00E31DE3"/>
    <w:rsid w:val="00E35776"/>
    <w:rsid w:val="00E431ED"/>
    <w:rsid w:val="00E43691"/>
    <w:rsid w:val="00E645D0"/>
    <w:rsid w:val="00E72573"/>
    <w:rsid w:val="00E72D14"/>
    <w:rsid w:val="00E74B04"/>
    <w:rsid w:val="00E75F38"/>
    <w:rsid w:val="00E77E70"/>
    <w:rsid w:val="00E8008E"/>
    <w:rsid w:val="00E82643"/>
    <w:rsid w:val="00E843C7"/>
    <w:rsid w:val="00E848BB"/>
    <w:rsid w:val="00E84C93"/>
    <w:rsid w:val="00E90727"/>
    <w:rsid w:val="00E9174E"/>
    <w:rsid w:val="00EA7673"/>
    <w:rsid w:val="00EB7D82"/>
    <w:rsid w:val="00EC7418"/>
    <w:rsid w:val="00ED2D61"/>
    <w:rsid w:val="00EE6661"/>
    <w:rsid w:val="00EF16D0"/>
    <w:rsid w:val="00EF4026"/>
    <w:rsid w:val="00F06A64"/>
    <w:rsid w:val="00F07902"/>
    <w:rsid w:val="00F1053E"/>
    <w:rsid w:val="00F1460B"/>
    <w:rsid w:val="00F155E7"/>
    <w:rsid w:val="00F26439"/>
    <w:rsid w:val="00F316C3"/>
    <w:rsid w:val="00F4051F"/>
    <w:rsid w:val="00F43977"/>
    <w:rsid w:val="00F43F26"/>
    <w:rsid w:val="00F47F74"/>
    <w:rsid w:val="00F55071"/>
    <w:rsid w:val="00F627CC"/>
    <w:rsid w:val="00F63E90"/>
    <w:rsid w:val="00F676F4"/>
    <w:rsid w:val="00F71A1C"/>
    <w:rsid w:val="00F726AB"/>
    <w:rsid w:val="00F730F2"/>
    <w:rsid w:val="00F7750E"/>
    <w:rsid w:val="00F800D5"/>
    <w:rsid w:val="00F85321"/>
    <w:rsid w:val="00F87D96"/>
    <w:rsid w:val="00FB25F3"/>
    <w:rsid w:val="00FB4706"/>
    <w:rsid w:val="00FB541C"/>
    <w:rsid w:val="00FC16F9"/>
    <w:rsid w:val="00FC1CC6"/>
    <w:rsid w:val="00FC411D"/>
    <w:rsid w:val="00FC5D59"/>
    <w:rsid w:val="00FE0FAB"/>
    <w:rsid w:val="00FE604D"/>
    <w:rsid w:val="00FE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3212]" stroke="f" strokecolor="none [3213]">
      <v:fill color="none [3212]" opacity="58982f" on="f"/>
      <v:stroke color="none [3213]" on="f"/>
      <v:textbox inset="5.85pt,.7pt,5.85pt,.7pt"/>
    </o:shapedefaults>
    <o:shapelayout v:ext="edit">
      <o:idmap v:ext="edit" data="1"/>
      <o:rules v:ext="edit">
        <o:r id="V:Rule1" type="connector" idref="#_x0000_s1167"/>
      </o:rules>
    </o:shapelayout>
  </w:shapeDefaults>
  <w:decimalSymbol w:val="."/>
  <w:listSeparator w:val=","/>
  <w14:docId w14:val="08B652B4"/>
  <w15:docId w15:val="{54C5EE59-478C-4C4D-B16F-C8D09A71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19D7"/>
    <w:pPr>
      <w:tabs>
        <w:tab w:val="center" w:pos="4252"/>
        <w:tab w:val="right" w:pos="8504"/>
      </w:tabs>
      <w:snapToGrid w:val="0"/>
    </w:pPr>
  </w:style>
  <w:style w:type="character" w:customStyle="1" w:styleId="a4">
    <w:name w:val="ヘッダー (文字)"/>
    <w:basedOn w:val="a0"/>
    <w:link w:val="a3"/>
    <w:uiPriority w:val="99"/>
    <w:semiHidden/>
    <w:rsid w:val="00B219D7"/>
  </w:style>
  <w:style w:type="paragraph" w:styleId="a5">
    <w:name w:val="footer"/>
    <w:basedOn w:val="a"/>
    <w:link w:val="a6"/>
    <w:uiPriority w:val="99"/>
    <w:semiHidden/>
    <w:unhideWhenUsed/>
    <w:rsid w:val="00B219D7"/>
    <w:pPr>
      <w:tabs>
        <w:tab w:val="center" w:pos="4252"/>
        <w:tab w:val="right" w:pos="8504"/>
      </w:tabs>
      <w:snapToGrid w:val="0"/>
    </w:pPr>
  </w:style>
  <w:style w:type="character" w:customStyle="1" w:styleId="a6">
    <w:name w:val="フッター (文字)"/>
    <w:basedOn w:val="a0"/>
    <w:link w:val="a5"/>
    <w:uiPriority w:val="99"/>
    <w:semiHidden/>
    <w:rsid w:val="00B219D7"/>
  </w:style>
  <w:style w:type="paragraph" w:styleId="a7">
    <w:name w:val="Balloon Text"/>
    <w:basedOn w:val="a"/>
    <w:link w:val="a8"/>
    <w:uiPriority w:val="99"/>
    <w:semiHidden/>
    <w:unhideWhenUsed/>
    <w:rsid w:val="00B219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19D7"/>
    <w:rPr>
      <w:rFonts w:asciiTheme="majorHAnsi" w:eastAsiaTheme="majorEastAsia" w:hAnsiTheme="majorHAnsi" w:cstheme="majorBidi"/>
      <w:sz w:val="18"/>
      <w:szCs w:val="18"/>
    </w:rPr>
  </w:style>
  <w:style w:type="table" w:styleId="a9">
    <w:name w:val="Table Grid"/>
    <w:basedOn w:val="a1"/>
    <w:uiPriority w:val="59"/>
    <w:rsid w:val="00B219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7554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7002">
      <w:bodyDiv w:val="1"/>
      <w:marLeft w:val="0"/>
      <w:marRight w:val="0"/>
      <w:marTop w:val="0"/>
      <w:marBottom w:val="0"/>
      <w:divBdr>
        <w:top w:val="none" w:sz="0" w:space="0" w:color="auto"/>
        <w:left w:val="none" w:sz="0" w:space="0" w:color="auto"/>
        <w:bottom w:val="none" w:sz="0" w:space="0" w:color="auto"/>
        <w:right w:val="none" w:sz="0" w:space="0" w:color="auto"/>
      </w:divBdr>
    </w:div>
    <w:div w:id="549221094">
      <w:bodyDiv w:val="1"/>
      <w:marLeft w:val="0"/>
      <w:marRight w:val="0"/>
      <w:marTop w:val="0"/>
      <w:marBottom w:val="0"/>
      <w:divBdr>
        <w:top w:val="none" w:sz="0" w:space="0" w:color="auto"/>
        <w:left w:val="none" w:sz="0" w:space="0" w:color="auto"/>
        <w:bottom w:val="none" w:sz="0" w:space="0" w:color="auto"/>
        <w:right w:val="none" w:sz="0" w:space="0" w:color="auto"/>
      </w:divBdr>
    </w:div>
    <w:div w:id="643043469">
      <w:bodyDiv w:val="1"/>
      <w:marLeft w:val="0"/>
      <w:marRight w:val="0"/>
      <w:marTop w:val="0"/>
      <w:marBottom w:val="0"/>
      <w:divBdr>
        <w:top w:val="none" w:sz="0" w:space="0" w:color="auto"/>
        <w:left w:val="none" w:sz="0" w:space="0" w:color="auto"/>
        <w:bottom w:val="none" w:sz="0" w:space="0" w:color="auto"/>
        <w:right w:val="none" w:sz="0" w:space="0" w:color="auto"/>
      </w:divBdr>
    </w:div>
    <w:div w:id="674192839">
      <w:bodyDiv w:val="1"/>
      <w:marLeft w:val="0"/>
      <w:marRight w:val="0"/>
      <w:marTop w:val="0"/>
      <w:marBottom w:val="0"/>
      <w:divBdr>
        <w:top w:val="none" w:sz="0" w:space="0" w:color="auto"/>
        <w:left w:val="none" w:sz="0" w:space="0" w:color="auto"/>
        <w:bottom w:val="none" w:sz="0" w:space="0" w:color="auto"/>
        <w:right w:val="none" w:sz="0" w:space="0" w:color="auto"/>
      </w:divBdr>
    </w:div>
    <w:div w:id="722676375">
      <w:bodyDiv w:val="1"/>
      <w:marLeft w:val="0"/>
      <w:marRight w:val="0"/>
      <w:marTop w:val="0"/>
      <w:marBottom w:val="0"/>
      <w:divBdr>
        <w:top w:val="none" w:sz="0" w:space="0" w:color="auto"/>
        <w:left w:val="none" w:sz="0" w:space="0" w:color="auto"/>
        <w:bottom w:val="none" w:sz="0" w:space="0" w:color="auto"/>
        <w:right w:val="none" w:sz="0" w:space="0" w:color="auto"/>
      </w:divBdr>
    </w:div>
    <w:div w:id="761413855">
      <w:bodyDiv w:val="1"/>
      <w:marLeft w:val="0"/>
      <w:marRight w:val="0"/>
      <w:marTop w:val="0"/>
      <w:marBottom w:val="0"/>
      <w:divBdr>
        <w:top w:val="none" w:sz="0" w:space="0" w:color="auto"/>
        <w:left w:val="none" w:sz="0" w:space="0" w:color="auto"/>
        <w:bottom w:val="none" w:sz="0" w:space="0" w:color="auto"/>
        <w:right w:val="none" w:sz="0" w:space="0" w:color="auto"/>
      </w:divBdr>
    </w:div>
    <w:div w:id="768503691">
      <w:bodyDiv w:val="1"/>
      <w:marLeft w:val="0"/>
      <w:marRight w:val="0"/>
      <w:marTop w:val="0"/>
      <w:marBottom w:val="0"/>
      <w:divBdr>
        <w:top w:val="none" w:sz="0" w:space="0" w:color="auto"/>
        <w:left w:val="none" w:sz="0" w:space="0" w:color="auto"/>
        <w:bottom w:val="none" w:sz="0" w:space="0" w:color="auto"/>
        <w:right w:val="none" w:sz="0" w:space="0" w:color="auto"/>
      </w:divBdr>
    </w:div>
    <w:div w:id="771897447">
      <w:bodyDiv w:val="1"/>
      <w:marLeft w:val="0"/>
      <w:marRight w:val="0"/>
      <w:marTop w:val="0"/>
      <w:marBottom w:val="0"/>
      <w:divBdr>
        <w:top w:val="none" w:sz="0" w:space="0" w:color="auto"/>
        <w:left w:val="none" w:sz="0" w:space="0" w:color="auto"/>
        <w:bottom w:val="none" w:sz="0" w:space="0" w:color="auto"/>
        <w:right w:val="none" w:sz="0" w:space="0" w:color="auto"/>
      </w:divBdr>
    </w:div>
    <w:div w:id="910428995">
      <w:bodyDiv w:val="1"/>
      <w:marLeft w:val="0"/>
      <w:marRight w:val="0"/>
      <w:marTop w:val="0"/>
      <w:marBottom w:val="0"/>
      <w:divBdr>
        <w:top w:val="none" w:sz="0" w:space="0" w:color="auto"/>
        <w:left w:val="none" w:sz="0" w:space="0" w:color="auto"/>
        <w:bottom w:val="none" w:sz="0" w:space="0" w:color="auto"/>
        <w:right w:val="none" w:sz="0" w:space="0" w:color="auto"/>
      </w:divBdr>
    </w:div>
    <w:div w:id="1035891279">
      <w:bodyDiv w:val="1"/>
      <w:marLeft w:val="0"/>
      <w:marRight w:val="0"/>
      <w:marTop w:val="0"/>
      <w:marBottom w:val="0"/>
      <w:divBdr>
        <w:top w:val="none" w:sz="0" w:space="0" w:color="auto"/>
        <w:left w:val="none" w:sz="0" w:space="0" w:color="auto"/>
        <w:bottom w:val="none" w:sz="0" w:space="0" w:color="auto"/>
        <w:right w:val="none" w:sz="0" w:space="0" w:color="auto"/>
      </w:divBdr>
    </w:div>
    <w:div w:id="1115323226">
      <w:bodyDiv w:val="1"/>
      <w:marLeft w:val="0"/>
      <w:marRight w:val="0"/>
      <w:marTop w:val="0"/>
      <w:marBottom w:val="0"/>
      <w:divBdr>
        <w:top w:val="none" w:sz="0" w:space="0" w:color="auto"/>
        <w:left w:val="none" w:sz="0" w:space="0" w:color="auto"/>
        <w:bottom w:val="none" w:sz="0" w:space="0" w:color="auto"/>
        <w:right w:val="none" w:sz="0" w:space="0" w:color="auto"/>
      </w:divBdr>
    </w:div>
    <w:div w:id="1179078358">
      <w:bodyDiv w:val="1"/>
      <w:marLeft w:val="0"/>
      <w:marRight w:val="0"/>
      <w:marTop w:val="0"/>
      <w:marBottom w:val="0"/>
      <w:divBdr>
        <w:top w:val="none" w:sz="0" w:space="0" w:color="auto"/>
        <w:left w:val="none" w:sz="0" w:space="0" w:color="auto"/>
        <w:bottom w:val="none" w:sz="0" w:space="0" w:color="auto"/>
        <w:right w:val="none" w:sz="0" w:space="0" w:color="auto"/>
      </w:divBdr>
    </w:div>
    <w:div w:id="1332029103">
      <w:bodyDiv w:val="1"/>
      <w:marLeft w:val="0"/>
      <w:marRight w:val="0"/>
      <w:marTop w:val="0"/>
      <w:marBottom w:val="0"/>
      <w:divBdr>
        <w:top w:val="none" w:sz="0" w:space="0" w:color="auto"/>
        <w:left w:val="none" w:sz="0" w:space="0" w:color="auto"/>
        <w:bottom w:val="none" w:sz="0" w:space="0" w:color="auto"/>
        <w:right w:val="none" w:sz="0" w:space="0" w:color="auto"/>
      </w:divBdr>
    </w:div>
    <w:div w:id="1345747773">
      <w:bodyDiv w:val="1"/>
      <w:marLeft w:val="0"/>
      <w:marRight w:val="0"/>
      <w:marTop w:val="0"/>
      <w:marBottom w:val="0"/>
      <w:divBdr>
        <w:top w:val="none" w:sz="0" w:space="0" w:color="auto"/>
        <w:left w:val="none" w:sz="0" w:space="0" w:color="auto"/>
        <w:bottom w:val="none" w:sz="0" w:space="0" w:color="auto"/>
        <w:right w:val="none" w:sz="0" w:space="0" w:color="auto"/>
      </w:divBdr>
    </w:div>
    <w:div w:id="1465078285">
      <w:bodyDiv w:val="1"/>
      <w:marLeft w:val="0"/>
      <w:marRight w:val="0"/>
      <w:marTop w:val="0"/>
      <w:marBottom w:val="0"/>
      <w:divBdr>
        <w:top w:val="none" w:sz="0" w:space="0" w:color="auto"/>
        <w:left w:val="none" w:sz="0" w:space="0" w:color="auto"/>
        <w:bottom w:val="none" w:sz="0" w:space="0" w:color="auto"/>
        <w:right w:val="none" w:sz="0" w:space="0" w:color="auto"/>
      </w:divBdr>
    </w:div>
    <w:div w:id="1681081137">
      <w:bodyDiv w:val="1"/>
      <w:marLeft w:val="0"/>
      <w:marRight w:val="0"/>
      <w:marTop w:val="0"/>
      <w:marBottom w:val="0"/>
      <w:divBdr>
        <w:top w:val="none" w:sz="0" w:space="0" w:color="auto"/>
        <w:left w:val="none" w:sz="0" w:space="0" w:color="auto"/>
        <w:bottom w:val="none" w:sz="0" w:space="0" w:color="auto"/>
        <w:right w:val="none" w:sz="0" w:space="0" w:color="auto"/>
      </w:divBdr>
    </w:div>
    <w:div w:id="1727219915">
      <w:bodyDiv w:val="1"/>
      <w:marLeft w:val="0"/>
      <w:marRight w:val="0"/>
      <w:marTop w:val="0"/>
      <w:marBottom w:val="0"/>
      <w:divBdr>
        <w:top w:val="none" w:sz="0" w:space="0" w:color="auto"/>
        <w:left w:val="none" w:sz="0" w:space="0" w:color="auto"/>
        <w:bottom w:val="none" w:sz="0" w:space="0" w:color="auto"/>
        <w:right w:val="none" w:sz="0" w:space="0" w:color="auto"/>
      </w:divBdr>
    </w:div>
    <w:div w:id="18331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FA39-C601-4579-A2A3-51EF144A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天理市役所</dc:creator>
  <cp:lastModifiedBy>PCS2012-007</cp:lastModifiedBy>
  <cp:revision>141</cp:revision>
  <cp:lastPrinted>2023-03-24T01:30:00Z</cp:lastPrinted>
  <dcterms:created xsi:type="dcterms:W3CDTF">2023-03-17T03:06:00Z</dcterms:created>
  <dcterms:modified xsi:type="dcterms:W3CDTF">2023-03-25T00:17:00Z</dcterms:modified>
</cp:coreProperties>
</file>