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2F956" w14:textId="77777777" w:rsidR="00F63B6C" w:rsidRDefault="00B758B7" w:rsidP="00F63B6C">
      <w:pPr>
        <w:jc w:val="right"/>
        <w:rPr>
          <w:sz w:val="24"/>
        </w:rPr>
      </w:pPr>
      <w:r w:rsidRPr="00F63B6C">
        <w:rPr>
          <w:rFonts w:hint="eastAsia"/>
          <w:sz w:val="24"/>
        </w:rPr>
        <w:t>（様式</w:t>
      </w:r>
      <w:r>
        <w:rPr>
          <w:rFonts w:hint="eastAsia"/>
          <w:sz w:val="24"/>
        </w:rPr>
        <w:t>B</w:t>
      </w:r>
      <w:r w:rsidRPr="00F63B6C">
        <w:rPr>
          <w:rFonts w:hint="eastAsia"/>
          <w:sz w:val="24"/>
        </w:rPr>
        <w:t>）</w:t>
      </w:r>
    </w:p>
    <w:p w14:paraId="1234128A" w14:textId="77777777" w:rsidR="00F63B6C" w:rsidRPr="00383F2A" w:rsidRDefault="00B758B7" w:rsidP="00383F2A">
      <w:pPr>
        <w:jc w:val="center"/>
        <w:rPr>
          <w:b/>
          <w:sz w:val="28"/>
        </w:rPr>
      </w:pPr>
      <w:r w:rsidRPr="00383F2A">
        <w:rPr>
          <w:rFonts w:hint="eastAsia"/>
          <w:b/>
          <w:sz w:val="28"/>
        </w:rPr>
        <w:t>（記入例）</w:t>
      </w:r>
    </w:p>
    <w:p w14:paraId="72B7F7BF" w14:textId="77777777" w:rsidR="00D030C7" w:rsidRDefault="00B758B7">
      <w:pPr>
        <w:jc w:val="center"/>
        <w:rPr>
          <w:b/>
          <w:sz w:val="48"/>
        </w:rPr>
      </w:pPr>
      <w:r>
        <w:rPr>
          <w:rFonts w:hint="eastAsia"/>
          <w:b/>
          <w:sz w:val="48"/>
          <w:bdr w:val="single" w:sz="4" w:space="0" w:color="auto"/>
        </w:rPr>
        <w:t>委　　任　　状</w:t>
      </w:r>
    </w:p>
    <w:p w14:paraId="16A83C65" w14:textId="1D3A8670" w:rsidR="00D030C7" w:rsidRDefault="00B858B1">
      <w:pPr>
        <w:pStyle w:val="ab"/>
      </w:pPr>
      <w:r>
        <w:rPr>
          <w:noProof/>
        </w:rPr>
        <w:pict w14:anchorId="669C822B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2" o:spid="_x0000_s1027" type="#_x0000_t62" style="position:absolute;left:0;text-align:left;margin-left:223.1pt;margin-top:32.6pt;width:274.95pt;height:26.25pt;z-index:251657216;visibility:visibl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" adj="-5428,-19008">
            <v:textbox inset="5.85pt,.7pt,5.85pt,.7pt">
              <w:txbxContent>
                <w:p w14:paraId="6BC9F313" w14:textId="77777777" w:rsidR="00383F2A" w:rsidRDefault="00B758B7" w:rsidP="00383F2A">
                  <w:r>
                    <w:rPr>
                      <w:rFonts w:hint="eastAsia"/>
                    </w:rPr>
                    <w:t>代理人の氏名・印鑑に漏れはありませんか。</w:t>
                  </w:r>
                </w:p>
                <w:p w14:paraId="3D7F1324" w14:textId="77777777" w:rsidR="00383F2A" w:rsidRDefault="00B858B1" w:rsidP="00383F2A"/>
              </w:txbxContent>
            </v:textbox>
          </v:shape>
        </w:pict>
      </w:r>
      <w:r w:rsidR="00B758B7">
        <w:rPr>
          <w:rFonts w:hint="eastAsia"/>
        </w:rPr>
        <w:t xml:space="preserve">　私は、</w:t>
      </w:r>
      <w:r w:rsidR="00B758B7">
        <w:rPr>
          <w:rFonts w:hint="eastAsia"/>
          <w:u w:val="double"/>
        </w:rPr>
        <w:t xml:space="preserve">　　　　　　　　　　</w:t>
      </w:r>
      <w:r w:rsidR="00B758B7">
        <w:rPr>
          <w:rFonts w:hint="eastAsia"/>
        </w:rPr>
        <w:t>を代理人と定め、下記の入札に関する一切の権限を委任します。</w:t>
      </w:r>
    </w:p>
    <w:p w14:paraId="4F21B8A5" w14:textId="77777777" w:rsidR="00D030C7" w:rsidRDefault="00B758B7">
      <w:pPr>
        <w:pStyle w:val="a9"/>
        <w:rPr>
          <w:sz w:val="24"/>
        </w:rPr>
      </w:pPr>
      <w:r>
        <w:rPr>
          <w:rFonts w:hint="eastAsia"/>
        </w:rPr>
        <w:t xml:space="preserve">　</w:t>
      </w:r>
      <w:r>
        <w:rPr>
          <w:rFonts w:hint="eastAsia"/>
          <w:sz w:val="24"/>
        </w:rPr>
        <w:t>記</w:t>
      </w:r>
    </w:p>
    <w:p w14:paraId="5BB5767E" w14:textId="53113FE5" w:rsidR="00240586" w:rsidRPr="00240586" w:rsidRDefault="00B758B7" w:rsidP="00240586">
      <w:pPr>
        <w:pStyle w:val="a4"/>
        <w:ind w:left="2126" w:hangingChars="779" w:hanging="2126"/>
        <w:jc w:val="both"/>
      </w:pPr>
      <w:r>
        <w:rPr>
          <w:rFonts w:hint="eastAsia"/>
        </w:rPr>
        <w:t xml:space="preserve">・入札業務名　　</w:t>
      </w:r>
      <w:r w:rsidRPr="00240586">
        <w:rPr>
          <w:rFonts w:hint="eastAsia"/>
          <w:kern w:val="0"/>
          <w:szCs w:val="24"/>
        </w:rPr>
        <w:t>天理市立</w:t>
      </w:r>
      <w:r w:rsidR="00AB5840">
        <w:rPr>
          <w:rFonts w:hint="eastAsia"/>
          <w:kern w:val="0"/>
          <w:szCs w:val="24"/>
        </w:rPr>
        <w:t>公民館</w:t>
      </w:r>
      <w:r w:rsidRPr="00240586">
        <w:rPr>
          <w:rFonts w:hint="eastAsia"/>
          <w:kern w:val="0"/>
          <w:szCs w:val="24"/>
        </w:rPr>
        <w:t>LED</w:t>
      </w:r>
      <w:r w:rsidRPr="00240586">
        <w:rPr>
          <w:rFonts w:hint="eastAsia"/>
          <w:kern w:val="0"/>
          <w:szCs w:val="24"/>
        </w:rPr>
        <w:t>照明機器賃貸借（リース）</w:t>
      </w:r>
      <w:r>
        <w:rPr>
          <w:rFonts w:hint="eastAsia"/>
          <w:kern w:val="0"/>
          <w:szCs w:val="24"/>
        </w:rPr>
        <w:t>業務</w:t>
      </w:r>
    </w:p>
    <w:p w14:paraId="5B8FB6D5" w14:textId="77777777" w:rsidR="00D030C7" w:rsidRDefault="00B758B7">
      <w:pPr>
        <w:pStyle w:val="a4"/>
        <w:ind w:left="4368" w:hangingChars="1600" w:hanging="4368"/>
        <w:jc w:val="both"/>
      </w:pPr>
      <w:r>
        <w:rPr>
          <w:rFonts w:hint="eastAsia"/>
        </w:rPr>
        <w:t xml:space="preserve">　　　　　　　　　　　　　</w:t>
      </w:r>
    </w:p>
    <w:p w14:paraId="6A656380" w14:textId="416B9729" w:rsidR="00D030C7" w:rsidRPr="00AB5840" w:rsidRDefault="00B758B7" w:rsidP="00AB5840">
      <w:pPr>
        <w:pStyle w:val="a4"/>
        <w:ind w:left="4368" w:hangingChars="1600" w:hanging="4368"/>
        <w:jc w:val="both"/>
      </w:pPr>
      <w:r>
        <w:rPr>
          <w:rFonts w:hint="eastAsia"/>
        </w:rPr>
        <w:t>・</w:t>
      </w:r>
      <w:r w:rsidRPr="009C453B">
        <w:rPr>
          <w:rFonts w:hint="eastAsia"/>
          <w:spacing w:val="135"/>
          <w:kern w:val="0"/>
          <w:fitText w:val="1365" w:id="-728959743"/>
        </w:rPr>
        <w:t>履行場</w:t>
      </w:r>
      <w:r w:rsidRPr="009C453B">
        <w:rPr>
          <w:rFonts w:hint="eastAsia"/>
          <w:kern w:val="0"/>
          <w:fitText w:val="1365" w:id="-728959743"/>
        </w:rPr>
        <w:t>所</w:t>
      </w:r>
      <w:r>
        <w:rPr>
          <w:rFonts w:hint="eastAsia"/>
          <w:kern w:val="0"/>
        </w:rPr>
        <w:t xml:space="preserve">　　</w:t>
      </w:r>
      <w:r w:rsidR="00B858B1">
        <w:rPr>
          <w:rFonts w:hint="eastAsia"/>
          <w:kern w:val="0"/>
        </w:rPr>
        <w:t>天理市立</w:t>
      </w:r>
      <w:r w:rsidR="00AB5840">
        <w:rPr>
          <w:rFonts w:hint="eastAsia"/>
        </w:rPr>
        <w:t>井戸堂公民館</w:t>
      </w:r>
      <w:r>
        <w:rPr>
          <w:rFonts w:hint="eastAsia"/>
        </w:rPr>
        <w:t xml:space="preserve">　他</w:t>
      </w:r>
      <w:r w:rsidR="00AB5840">
        <w:rPr>
          <w:rFonts w:hint="eastAsia"/>
        </w:rPr>
        <w:t>６</w:t>
      </w:r>
      <w:r>
        <w:rPr>
          <w:rFonts w:hint="eastAsia"/>
        </w:rPr>
        <w:t>箇所</w:t>
      </w:r>
    </w:p>
    <w:p w14:paraId="4EA712BF" w14:textId="77777777" w:rsidR="00D030C7" w:rsidRDefault="00B858B1">
      <w:pPr>
        <w:pStyle w:val="a4"/>
        <w:ind w:left="4368" w:hangingChars="1600" w:hanging="4368"/>
        <w:jc w:val="both"/>
      </w:pPr>
    </w:p>
    <w:p w14:paraId="7A86FCC7" w14:textId="040C7F76" w:rsidR="00D030C7" w:rsidRDefault="00B758B7">
      <w:pPr>
        <w:pStyle w:val="a4"/>
        <w:ind w:left="4368" w:hangingChars="1600" w:hanging="4368"/>
        <w:jc w:val="both"/>
      </w:pPr>
      <w:r>
        <w:rPr>
          <w:rFonts w:hint="eastAsia"/>
        </w:rPr>
        <w:t>・入札年月日　　令和８年</w:t>
      </w:r>
      <w:r w:rsidR="00AB5840">
        <w:rPr>
          <w:rFonts w:hint="eastAsia"/>
        </w:rPr>
        <w:t>７</w:t>
      </w:r>
      <w:r>
        <w:rPr>
          <w:rFonts w:hint="eastAsia"/>
        </w:rPr>
        <w:t>月</w:t>
      </w:r>
      <w:r w:rsidR="00AB5840" w:rsidRPr="00B858B1">
        <w:rPr>
          <w:rFonts w:ascii="ＭＳ 明朝" w:hAnsi="ＭＳ 明朝"/>
        </w:rPr>
        <w:t>28</w:t>
      </w:r>
      <w:r>
        <w:rPr>
          <w:rFonts w:hint="eastAsia"/>
        </w:rPr>
        <w:t>日</w:t>
      </w:r>
    </w:p>
    <w:p w14:paraId="279C64DE" w14:textId="77777777" w:rsidR="00D030C7" w:rsidRPr="00AB5840" w:rsidRDefault="00B858B1">
      <w:pPr>
        <w:pStyle w:val="a4"/>
        <w:ind w:left="4368" w:hangingChars="1600" w:hanging="4368"/>
        <w:jc w:val="both"/>
      </w:pPr>
    </w:p>
    <w:p w14:paraId="35D654D1" w14:textId="1B51B685" w:rsidR="00D030C7" w:rsidRDefault="00B758B7">
      <w:pPr>
        <w:pStyle w:val="a4"/>
        <w:jc w:val="both"/>
      </w:pPr>
      <w:r>
        <w:rPr>
          <w:rFonts w:hint="eastAsia"/>
        </w:rPr>
        <w:t xml:space="preserve">・所　管　課　　</w:t>
      </w:r>
      <w:r w:rsidR="00AB5840">
        <w:rPr>
          <w:rFonts w:hint="eastAsia"/>
        </w:rPr>
        <w:t>市民総活躍推進課</w:t>
      </w:r>
    </w:p>
    <w:p w14:paraId="7A80AA4B" w14:textId="77777777" w:rsidR="00D030C7" w:rsidRDefault="00B858B1">
      <w:pPr>
        <w:pStyle w:val="a4"/>
        <w:jc w:val="both"/>
      </w:pPr>
    </w:p>
    <w:p w14:paraId="3511ED51" w14:textId="77777777" w:rsidR="00D030C7" w:rsidRDefault="00B758B7">
      <w:pPr>
        <w:ind w:firstLineChars="200" w:firstLine="628"/>
        <w:rPr>
          <w:b/>
          <w:sz w:val="28"/>
        </w:rPr>
      </w:pPr>
      <w:r>
        <w:rPr>
          <w:rFonts w:hint="eastAsia"/>
          <w:b/>
          <w:sz w:val="28"/>
        </w:rPr>
        <w:t>代理人使用印鑑</w:t>
      </w:r>
    </w:p>
    <w:tbl>
      <w:tblPr>
        <w:tblpPr w:leftFromText="142" w:rightFromText="142" w:vertAnchor="text" w:horzAnchor="margin" w:tblpXSpec="center" w:tblpY="2"/>
        <w:tblW w:w="1828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ayout w:type="fixed"/>
        <w:tblCellMar>
          <w:top w:w="40" w:type="dxa"/>
          <w:left w:w="100" w:type="dxa"/>
          <w:bottom w:w="40" w:type="dxa"/>
          <w:right w:w="100" w:type="dxa"/>
        </w:tblCellMar>
        <w:tblLook w:val="0600" w:firstRow="0" w:lastRow="0" w:firstColumn="0" w:lastColumn="0" w:noHBand="1" w:noVBand="1"/>
      </w:tblPr>
      <w:tblGrid>
        <w:gridCol w:w="1828"/>
      </w:tblGrid>
      <w:tr w:rsidR="00D030C7" w14:paraId="61CDCB7F" w14:textId="77777777">
        <w:trPr>
          <w:trHeight w:val="1575"/>
        </w:trPr>
        <w:tc>
          <w:tcPr>
            <w:tcW w:w="1828" w:type="dxa"/>
          </w:tcPr>
          <w:p w14:paraId="0BCA0FD3" w14:textId="77777777" w:rsidR="00D030C7" w:rsidRDefault="00B858B1">
            <w:pPr>
              <w:tabs>
                <w:tab w:val="left" w:pos="3402"/>
              </w:tabs>
            </w:pPr>
          </w:p>
        </w:tc>
      </w:tr>
    </w:tbl>
    <w:p w14:paraId="2F04A9AB" w14:textId="77777777" w:rsidR="00D030C7" w:rsidRDefault="00B758B7">
      <w:pPr>
        <w:rPr>
          <w:sz w:val="24"/>
        </w:rPr>
      </w:pPr>
      <w:r>
        <w:rPr>
          <w:rFonts w:hint="eastAsia"/>
        </w:rPr>
        <w:t xml:space="preserve">　　　　　　　　　　　　　　　　　　　</w:t>
      </w:r>
      <w:r>
        <w:rPr>
          <w:rFonts w:hint="eastAsia"/>
          <w:sz w:val="24"/>
        </w:rPr>
        <w:t xml:space="preserve">　　　　　　　　　　　　　　　　　　　　　</w:t>
      </w:r>
    </w:p>
    <w:p w14:paraId="60EDD97D" w14:textId="77777777" w:rsidR="00D030C7" w:rsidRDefault="00B758B7">
      <w:pPr>
        <w:jc w:val="right"/>
        <w:rPr>
          <w:sz w:val="24"/>
        </w:rPr>
      </w:pPr>
      <w:r>
        <w:rPr>
          <w:rFonts w:hint="eastAsia"/>
          <w:sz w:val="24"/>
        </w:rPr>
        <w:t xml:space="preserve">　　　　　　　　　　　　　　　　　　　</w:t>
      </w:r>
    </w:p>
    <w:p w14:paraId="1FBD7E7B" w14:textId="77777777" w:rsidR="00D030C7" w:rsidRDefault="00B858B1">
      <w:pPr>
        <w:jc w:val="right"/>
        <w:rPr>
          <w:sz w:val="24"/>
        </w:rPr>
      </w:pPr>
    </w:p>
    <w:p w14:paraId="43AA0801" w14:textId="77777777" w:rsidR="00D030C7" w:rsidRDefault="00B758B7">
      <w:pPr>
        <w:wordWrap w:val="0"/>
        <w:jc w:val="right"/>
        <w:rPr>
          <w:sz w:val="24"/>
        </w:rPr>
      </w:pPr>
      <w:r>
        <w:rPr>
          <w:rFonts w:hint="eastAsia"/>
          <w:sz w:val="24"/>
        </w:rPr>
        <w:t xml:space="preserve">　　　　　　　　　　　</w:t>
      </w:r>
    </w:p>
    <w:p w14:paraId="6D01E79A" w14:textId="77777777" w:rsidR="00D030C7" w:rsidRDefault="00B758B7">
      <w:pPr>
        <w:jc w:val="right"/>
        <w:rPr>
          <w:sz w:val="24"/>
        </w:rPr>
      </w:pPr>
      <w:r>
        <w:rPr>
          <w:rFonts w:hint="eastAsia"/>
          <w:sz w:val="24"/>
        </w:rPr>
        <w:t>令和８年　　月　　日</w:t>
      </w:r>
    </w:p>
    <w:p w14:paraId="7D1EE598" w14:textId="539804F8" w:rsidR="00D030C7" w:rsidRDefault="00B858B1">
      <w:r>
        <w:rPr>
          <w:noProof/>
        </w:rPr>
        <w:pict w14:anchorId="0EF47779">
          <v:shape id="AutoShape 3" o:spid="_x0000_s1026" type="#_x0000_t62" style="position:absolute;left:0;text-align:left;margin-left:286.1pt;margin-top:17.9pt;width:211.95pt;height:7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" adj="4499,27753">
            <v:textbox inset="5.85pt,.7pt,5.85pt,.7pt">
              <w:txbxContent>
                <w:p w14:paraId="6EEDE1BA" w14:textId="77777777" w:rsidR="00383F2A" w:rsidRDefault="00B758B7" w:rsidP="00383F2A">
                  <w:r>
                    <w:rPr>
                      <w:rFonts w:hint="eastAsia"/>
                    </w:rPr>
                    <w:t>委任者の住所（</w:t>
                  </w:r>
                  <w:r>
                    <w:rPr>
                      <w:rFonts w:hint="eastAsia"/>
                    </w:rPr>
                    <w:t>所在）や氏名（商号）が明記され会社印・代表者印が捺印されていますか。</w:t>
                  </w:r>
                </w:p>
              </w:txbxContent>
            </v:textbox>
          </v:shape>
        </w:pict>
      </w:r>
    </w:p>
    <w:p w14:paraId="255AF2BA" w14:textId="77777777" w:rsidR="00D030C7" w:rsidRDefault="00B758B7">
      <w:pPr>
        <w:rPr>
          <w:sz w:val="24"/>
        </w:rPr>
      </w:pPr>
      <w:r>
        <w:rPr>
          <w:rFonts w:hint="eastAsia"/>
          <w:sz w:val="24"/>
        </w:rPr>
        <w:t>天理市長　　並　河　　健　　様</w:t>
      </w:r>
    </w:p>
    <w:p w14:paraId="2D1EA2D0" w14:textId="77777777" w:rsidR="00D030C7" w:rsidRDefault="00B858B1">
      <w:pPr>
        <w:rPr>
          <w:sz w:val="24"/>
        </w:rPr>
      </w:pPr>
    </w:p>
    <w:p w14:paraId="0B58C5DB" w14:textId="77777777" w:rsidR="00D030C7" w:rsidRDefault="00B758B7">
      <w:pPr>
        <w:ind w:firstLineChars="1400" w:firstLine="3822"/>
        <w:rPr>
          <w:sz w:val="24"/>
        </w:rPr>
      </w:pPr>
      <w:r>
        <w:rPr>
          <w:rFonts w:hint="eastAsia"/>
          <w:sz w:val="24"/>
        </w:rPr>
        <w:t>住所又は所在地</w:t>
      </w:r>
    </w:p>
    <w:p w14:paraId="67AB1030" w14:textId="77777777" w:rsidR="00D030C7" w:rsidRDefault="00B758B7">
      <w:pPr>
        <w:ind w:firstLineChars="1400" w:firstLine="3822"/>
        <w:rPr>
          <w:sz w:val="24"/>
        </w:rPr>
      </w:pPr>
      <w:r>
        <w:rPr>
          <w:rFonts w:hint="eastAsia"/>
          <w:sz w:val="24"/>
        </w:rPr>
        <w:t>商号又は名称</w:t>
      </w:r>
    </w:p>
    <w:p w14:paraId="2898F308" w14:textId="77777777" w:rsidR="00D030C7" w:rsidRDefault="00B758B7">
      <w:pPr>
        <w:ind w:firstLineChars="1300" w:firstLine="3549"/>
        <w:rPr>
          <w:sz w:val="24"/>
        </w:rPr>
      </w:pPr>
      <w:r>
        <w:rPr>
          <w:rFonts w:hint="eastAsia"/>
          <w:sz w:val="24"/>
        </w:rPr>
        <w:t xml:space="preserve">　代表者氏名　　　　　　　　　　㊞</w:t>
      </w:r>
    </w:p>
    <w:sectPr w:rsidR="00D030C7">
      <w:pgSz w:w="11906" w:h="16838"/>
      <w:pgMar w:top="851" w:right="1274" w:bottom="851" w:left="1418" w:header="851" w:footer="992" w:gutter="0"/>
      <w:cols w:space="720"/>
      <w:docGrid w:type="linesAndChars" w:linePitch="438" w:charSpace="675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characterSpacingControl w:val="doNotCompress"/>
  <w:compat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C453B"/>
    <w:rsid w:val="009C453B"/>
    <w:rsid w:val="00AB5840"/>
    <w:rsid w:val="00B758B7"/>
    <w:rsid w:val="00B85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>
      <v:textbox inset="5.85pt,.7pt,5.85pt,.7pt"/>
    </o:shapedefaults>
    <o:shapelayout v:ext="edit">
      <o:idmap v:ext="edit" data="1"/>
      <o:rules v:ext="edit">
        <o:r id="V:Rule1" type="callout" idref="#AutoShape 2"/>
        <o:r id="V:Rule2" type="callout" idref="#AutoShape 3"/>
      </o:rules>
    </o:shapelayout>
  </w:shapeDefaults>
  <w:decimalSymbol w:val="."/>
  <w:listSeparator w:val=","/>
  <w14:docId w14:val="7B672FDD"/>
  <w15:docId w15:val="{8928E35D-4CDC-47E3-8F35-9210EC997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Closing"/>
    <w:basedOn w:val="a"/>
    <w:pPr>
      <w:jc w:val="right"/>
    </w:pPr>
    <w:rPr>
      <w:sz w:val="24"/>
    </w:rPr>
  </w:style>
  <w:style w:type="paragraph" w:styleId="a5">
    <w:name w:val="head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Pr>
      <w:kern w:val="2"/>
      <w:sz w:val="21"/>
      <w:lang w:val="en-US" w:eastAsia="ja-JP"/>
    </w:rPr>
  </w:style>
  <w:style w:type="paragraph" w:styleId="a7">
    <w:name w:val="footer"/>
    <w:basedOn w:val="a"/>
    <w:link w:val="a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Pr>
      <w:kern w:val="2"/>
      <w:sz w:val="21"/>
      <w:lang w:val="en-US" w:eastAsia="ja-JP"/>
    </w:rPr>
  </w:style>
  <w:style w:type="paragraph" w:styleId="a9">
    <w:name w:val="Note Heading"/>
    <w:basedOn w:val="a"/>
    <w:next w:val="a"/>
    <w:link w:val="aa"/>
    <w:pPr>
      <w:jc w:val="center"/>
    </w:pPr>
  </w:style>
  <w:style w:type="character" w:customStyle="1" w:styleId="aa">
    <w:name w:val="記 (文字)"/>
    <w:link w:val="a9"/>
    <w:rPr>
      <w:kern w:val="2"/>
      <w:sz w:val="21"/>
      <w:lang w:val="en-US" w:eastAsia="ja-JP"/>
    </w:rPr>
  </w:style>
  <w:style w:type="paragraph" w:styleId="ab">
    <w:name w:val="Body Text"/>
    <w:basedOn w:val="a"/>
    <w:link w:val="ac"/>
    <w:rPr>
      <w:sz w:val="24"/>
    </w:rPr>
  </w:style>
  <w:style w:type="character" w:customStyle="1" w:styleId="ac">
    <w:name w:val="本文 (文字)"/>
    <w:link w:val="ab"/>
    <w:rPr>
      <w:kern w:val="2"/>
      <w:sz w:val="24"/>
      <w:lang w:val="en-US" w:eastAsia="ja-JP"/>
    </w:rPr>
  </w:style>
  <w:style w:type="paragraph" w:styleId="ad">
    <w:name w:val="Balloon Text"/>
    <w:basedOn w:val="a"/>
    <w:link w:val="ae"/>
    <w:semiHidden/>
    <w:rPr>
      <w:rFonts w:ascii="游ゴシック Light" w:eastAsia="游ゴシック Light" w:hAnsi="游ゴシック Light"/>
      <w:sz w:val="18"/>
    </w:rPr>
  </w:style>
  <w:style w:type="character" w:customStyle="1" w:styleId="ae">
    <w:name w:val="吹き出し (文字)"/>
    <w:link w:val="ad"/>
    <w:rPr>
      <w:rFonts w:ascii="游ゴシック Light" w:eastAsia="游ゴシック Light" w:hAnsi="游ゴシック Light"/>
      <w:kern w:val="2"/>
      <w:sz w:val="18"/>
      <w:lang w:val="en-US" w:eastAsia="ja-JP"/>
    </w:rPr>
  </w:style>
  <w:style w:type="character" w:styleId="af">
    <w:name w:val="footnote reference"/>
    <w:semiHidden/>
    <w:rPr>
      <w:vertAlign w:val="superscript"/>
      <w:lang w:val="en-US" w:eastAsia="ja-JP"/>
    </w:rPr>
  </w:style>
  <w:style w:type="character" w:styleId="af0">
    <w:name w:val="endnote reference"/>
    <w:semiHidden/>
    <w:rPr>
      <w:vertAlign w:val="superscript"/>
      <w:lang w:val="en-US" w:eastAsia="ja-JP"/>
    </w:rPr>
  </w:style>
  <w:style w:type="table" w:styleId="af1">
    <w:name w:val="Table Grid"/>
    <w:basedOn w:val="a1"/>
    <w:pPr>
      <w:widowControl w:val="0"/>
      <w:jc w:val="both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　　札　　　書</dc:title>
  <dc:creator>Apache POI</dc:creator>
  <cp:lastModifiedBy>PC2402-127</cp:lastModifiedBy>
  <cp:revision>6</cp:revision>
  <dcterms:created xsi:type="dcterms:W3CDTF">2026-06-15T11:24:00Z</dcterms:created>
  <dcterms:modified xsi:type="dcterms:W3CDTF">2026-06-17T02:22:00Z</dcterms:modified>
</cp:coreProperties>
</file>