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2061210</wp:posOffset>
                </wp:positionH>
                <wp:positionV relativeFrom="paragraph">
                  <wp:posOffset>-834390</wp:posOffset>
                </wp:positionV>
                <wp:extent cx="1179830" cy="520700"/>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1179830" cy="520700"/>
                        </a:xfrm>
                        <a:prstGeom prst="rect">
                          <a:avLst/>
                        </a:prstGeom>
                        <a:solidFill>
                          <a:schemeClr val="lt1"/>
                        </a:solidFill>
                        <a:ln w="6350">
                          <a:solidFill>
                            <a:prstClr val="black"/>
                          </a:solidFill>
                        </a:ln>
                      </wps:spPr>
                      <wps:txbx>
                        <w:txbxContent>
                          <w:p>
                            <w:pPr>
                              <w:pStyle w:val="0"/>
                              <w:jc w:val="center"/>
                              <w:rPr>
                                <w:rFonts w:hint="default"/>
                                <w:sz w:val="36"/>
                              </w:rPr>
                            </w:pPr>
                            <w:r>
                              <w:rPr>
                                <w:rFonts w:hint="eastAsia"/>
                                <w:sz w:val="36"/>
                              </w:rPr>
                              <w:t>記載例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65.7pt;mso-position-vertical-relative:text;mso-position-horizontal-relative:text;v-text-anchor:top;position:absolute;height:41pt;mso-wrap-distance-top:0pt;width:92.9pt;mso-wrap-distance-left:9pt;margin-left:162.30000000000001pt;z-index:5;" o:spid="_x0000_s1026" o:allowincell="t" o:allowoverlap="t" filled="t" fillcolor="#ffffff [3201]" stroked="t" strokecolor="#000000" strokeweight="0.5pt" o:spt="202" type="#_x0000_t202">
                <v:fill/>
                <v:stroke filltype="solid"/>
                <v:textbox style="layout-flow:horizontal;">
                  <w:txbxContent>
                    <w:p>
                      <w:pPr>
                        <w:pStyle w:val="0"/>
                        <w:jc w:val="center"/>
                        <w:rPr>
                          <w:rFonts w:hint="default"/>
                          <w:sz w:val="36"/>
                        </w:rPr>
                      </w:pPr>
                      <w:r>
                        <w:rPr>
                          <w:rFonts w:hint="eastAsia"/>
                          <w:sz w:val="36"/>
                        </w:rPr>
                        <w:t>記載例</w:t>
                      </w:r>
                    </w:p>
                  </w:txbxContent>
                </v:textbox>
                <v:imagedata o:title=""/>
                <w10:wrap type="none" anchorx="text" anchory="text"/>
              </v:shape>
            </w:pict>
          </mc:Fallback>
        </mc:AlternateContent>
      </w:r>
      <w:r>
        <w:rPr>
          <w:rFonts w:hint="eastAsia" w:asciiTheme="minorEastAsia" w:hAnsiTheme="minorEastAsia"/>
        </w:rPr>
        <w:t>様式第４号（第８条関係）</w:t>
      </w:r>
    </w:p>
    <w:p>
      <w:pPr>
        <w:pStyle w:val="0"/>
        <w:jc w:val="center"/>
        <w:rPr>
          <w:rFonts w:hint="default" w:asciiTheme="minorEastAsia" w:hAnsiTheme="minorEastAsia"/>
        </w:rPr>
      </w:pPr>
    </w:p>
    <w:p>
      <w:pPr>
        <w:pStyle w:val="0"/>
        <w:jc w:val="center"/>
        <w:rPr>
          <w:rFonts w:hint="default" w:asciiTheme="minorEastAsia" w:hAnsiTheme="minorEastAsia"/>
        </w:rPr>
      </w:pPr>
      <w:r>
        <w:rPr>
          <w:rFonts w:hint="eastAsia" w:asciiTheme="minorEastAsia" w:hAnsiTheme="minorEastAsia"/>
        </w:rPr>
        <w:t>天理市特殊詐欺等防止対策機器購入費補助金変更等承認申請書　</w:t>
      </w:r>
    </w:p>
    <w:p>
      <w:pPr>
        <w:pStyle w:val="0"/>
        <w:jc w:val="center"/>
        <w:rPr>
          <w:rFonts w:hint="default" w:asciiTheme="minorEastAsia" w:hAnsiTheme="minorEastAsia"/>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2395855</wp:posOffset>
                </wp:positionH>
                <wp:positionV relativeFrom="paragraph">
                  <wp:posOffset>107950</wp:posOffset>
                </wp:positionV>
                <wp:extent cx="1270635" cy="339725"/>
                <wp:effectExtent l="635" t="635" r="488315" b="10795"/>
                <wp:wrapNone/>
                <wp:docPr id="1027" name="四角形吹き出し 8"/>
                <a:graphic xmlns:a="http://schemas.openxmlformats.org/drawingml/2006/main">
                  <a:graphicData uri="http://schemas.microsoft.com/office/word/2010/wordprocessingShape">
                    <wps:wsp>
                      <wps:cNvPr id="1027" name="四角形吹き出し 8"/>
                      <wps:cNvSpPr/>
                      <wps:spPr>
                        <a:xfrm>
                          <a:off x="0" y="0"/>
                          <a:ext cx="1270635" cy="339725"/>
                        </a:xfrm>
                        <a:prstGeom prst="wedgeRectCallout">
                          <a:avLst>
                            <a:gd name="adj1" fmla="val 86075"/>
                            <a:gd name="adj2" fmla="val 1421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color w:val="000000" w:themeColor="text1"/>
                              </w:rPr>
                            </w:pPr>
                            <w:r>
                              <w:rPr>
                                <w:rFonts w:hint="eastAsia"/>
                                <w:color w:val="000000" w:themeColor="text1"/>
                              </w:rPr>
                              <w:t>申請書の</w:t>
                            </w:r>
                            <w:r>
                              <w:rPr>
                                <w:rFonts w:hint="default"/>
                                <w:color w:val="000000" w:themeColor="text1"/>
                              </w:rPr>
                              <w:t>提出日</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style="mso-wrap-distance-right:9pt;mso-wrap-distance-bottom:0pt;margin-top:8.5pt;mso-position-vertical-relative:text;mso-position-horizontal-relative:text;v-text-anchor:middle;position:absolute;height:26.75pt;mso-wrap-distance-top:0pt;width:100.05pt;mso-wrap-distance-left:9pt;margin-left:188.65pt;z-index:2;" o:spid="_x0000_s1027" o:allowincell="t" o:allowoverlap="t" filled="t" fillcolor="#ffffff [3212]" stroked="t" strokecolor="#000000 [3213]" strokeweight="2pt" o:spt="61" type="#_x0000_t61" adj="29392,13871">
                <v:fill/>
                <v:stroke linestyle="single" endcap="flat" dashstyle="solid" filltype="solid"/>
                <v:textbox style="layout-flow:horizontal;">
                  <w:txbxContent>
                    <w:p>
                      <w:pPr>
                        <w:pStyle w:val="0"/>
                        <w:jc w:val="center"/>
                        <w:rPr>
                          <w:rFonts w:hint="default"/>
                          <w:color w:val="000000" w:themeColor="text1"/>
                        </w:rPr>
                      </w:pPr>
                      <w:r>
                        <w:rPr>
                          <w:rFonts w:hint="eastAsia"/>
                          <w:color w:val="000000" w:themeColor="text1"/>
                        </w:rPr>
                        <w:t>申請書の</w:t>
                      </w:r>
                      <w:r>
                        <w:rPr>
                          <w:rFonts w:hint="default"/>
                          <w:color w:val="000000" w:themeColor="text1"/>
                        </w:rPr>
                        <w:t>提出日</w:t>
                      </w:r>
                    </w:p>
                  </w:txbxContent>
                </v:textbox>
                <v:imagedata o:title=""/>
                <w10:wrap type="none" anchorx="text" anchory="text"/>
              </v:shape>
            </w:pict>
          </mc:Fallback>
        </mc:AlternateContent>
      </w:r>
    </w:p>
    <w:p>
      <w:pPr>
        <w:pStyle w:val="0"/>
        <w:jc w:val="left"/>
        <w:rPr>
          <w:rFonts w:hint="default" w:asciiTheme="minorEastAsia" w:hAnsiTheme="minorEastAsia"/>
        </w:rPr>
      </w:pPr>
      <w:r>
        <w:rPr>
          <w:rFonts w:hint="eastAsia" w:asciiTheme="minorEastAsia" w:hAnsiTheme="minorEastAsia"/>
        </w:rPr>
        <w:t>　　　　　　　　　　　　　　　　　　　　　　　　　　　　　　　令和６年〇月××日</w:t>
      </w:r>
    </w:p>
    <w:p>
      <w:pPr>
        <w:pStyle w:val="0"/>
        <w:jc w:val="left"/>
        <w:rPr>
          <w:rFonts w:hint="default" w:asciiTheme="minorEastAsia" w:hAnsiTheme="minorEastAsia"/>
        </w:rPr>
      </w:pPr>
      <w:r>
        <w:rPr>
          <w:rFonts w:hint="eastAsia" w:asciiTheme="minorEastAsia" w:hAnsiTheme="minorEastAsia"/>
        </w:rPr>
        <w:t>天　理　市　長　様</w:t>
      </w:r>
    </w:p>
    <w:p>
      <w:pPr>
        <w:pStyle w:val="0"/>
        <w:jc w:val="left"/>
        <w:rPr>
          <w:rFonts w:hint="default" w:asciiTheme="minorEastAsia" w:hAnsiTheme="minorEastAsia"/>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285750</wp:posOffset>
                </wp:positionH>
                <wp:positionV relativeFrom="paragraph">
                  <wp:posOffset>220980</wp:posOffset>
                </wp:positionV>
                <wp:extent cx="2006600" cy="339725"/>
                <wp:effectExtent l="635" t="635" r="743585" b="238760"/>
                <wp:wrapNone/>
                <wp:docPr id="1028" name="四角形吹き出し 4"/>
                <a:graphic xmlns:a="http://schemas.openxmlformats.org/drawingml/2006/main">
                  <a:graphicData uri="http://schemas.microsoft.com/office/word/2010/wordprocessingShape">
                    <wps:wsp>
                      <wps:cNvPr id="1028" name="四角形吹き出し 4"/>
                      <wps:cNvSpPr/>
                      <wps:spPr>
                        <a:xfrm>
                          <a:off x="0" y="0"/>
                          <a:ext cx="2006600" cy="339725"/>
                        </a:xfrm>
                        <a:prstGeom prst="wedgeRectCallout">
                          <a:avLst>
                            <a:gd name="adj1" fmla="val 85568"/>
                            <a:gd name="adj2" fmla="val 117083"/>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color w:val="000000" w:themeColor="text1"/>
                              </w:rPr>
                            </w:pPr>
                            <w:r>
                              <w:rPr>
                                <w:rFonts w:hint="eastAsia"/>
                                <w:color w:val="000000" w:themeColor="text1"/>
                              </w:rPr>
                              <w:t>記名</w:t>
                            </w:r>
                            <w:r>
                              <w:rPr>
                                <w:rFonts w:hint="default"/>
                                <w:color w:val="000000" w:themeColor="text1"/>
                              </w:rPr>
                              <w:t>のみで</w:t>
                            </w:r>
                            <w:r>
                              <w:rPr>
                                <w:rFonts w:hint="eastAsia"/>
                                <w:color w:val="000000" w:themeColor="text1"/>
                              </w:rPr>
                              <w:t>押印</w:t>
                            </w:r>
                            <w:r>
                              <w:rPr>
                                <w:rFonts w:hint="default"/>
                                <w:color w:val="000000" w:themeColor="text1"/>
                              </w:rPr>
                              <w:t>は</w:t>
                            </w:r>
                            <w:r>
                              <w:rPr>
                                <w:rFonts w:hint="eastAsia"/>
                                <w:color w:val="000000" w:themeColor="text1"/>
                              </w:rPr>
                              <w:t>不要</w:t>
                            </w:r>
                            <w:r>
                              <w:rPr>
                                <w:rFonts w:hint="default"/>
                                <w:color w:val="000000" w:themeColor="text1"/>
                              </w:rPr>
                              <w:t>です。</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style="mso-wrap-distance-right:9pt;mso-wrap-distance-bottom:0pt;margin-top:17.39pt;mso-position-vertical-relative:text;mso-position-horizontal-relative:text;v-text-anchor:middle;position:absolute;height:26.75pt;mso-wrap-distance-top:0pt;width:158pt;mso-wrap-distance-left:9pt;margin-left:22.5pt;z-index:3;" o:spid="_x0000_s1028" o:allowincell="t" o:allowoverlap="t" filled="t" fillcolor="#ffffff [3212]" stroked="t" strokecolor="#000000 [3213]" strokeweight="2pt" o:spt="61" type="#_x0000_t61" adj="29283,36090">
                <v:fill/>
                <v:stroke linestyle="single" endcap="flat" dashstyle="solid" filltype="solid"/>
                <v:textbox style="layout-flow:horizontal;">
                  <w:txbxContent>
                    <w:p>
                      <w:pPr>
                        <w:pStyle w:val="0"/>
                        <w:jc w:val="center"/>
                        <w:rPr>
                          <w:rFonts w:hint="default"/>
                          <w:color w:val="000000" w:themeColor="text1"/>
                        </w:rPr>
                      </w:pPr>
                      <w:r>
                        <w:rPr>
                          <w:rFonts w:hint="eastAsia"/>
                          <w:color w:val="000000" w:themeColor="text1"/>
                        </w:rPr>
                        <w:t>記名</w:t>
                      </w:r>
                      <w:r>
                        <w:rPr>
                          <w:rFonts w:hint="default"/>
                          <w:color w:val="000000" w:themeColor="text1"/>
                        </w:rPr>
                        <w:t>のみで</w:t>
                      </w:r>
                      <w:r>
                        <w:rPr>
                          <w:rFonts w:hint="eastAsia"/>
                          <w:color w:val="000000" w:themeColor="text1"/>
                        </w:rPr>
                        <w:t>押印</w:t>
                      </w:r>
                      <w:r>
                        <w:rPr>
                          <w:rFonts w:hint="default"/>
                          <w:color w:val="000000" w:themeColor="text1"/>
                        </w:rPr>
                        <w:t>は</w:t>
                      </w:r>
                      <w:r>
                        <w:rPr>
                          <w:rFonts w:hint="eastAsia"/>
                          <w:color w:val="000000" w:themeColor="text1"/>
                        </w:rPr>
                        <w:t>不要</w:t>
                      </w:r>
                      <w:r>
                        <w:rPr>
                          <w:rFonts w:hint="default"/>
                          <w:color w:val="000000" w:themeColor="text1"/>
                        </w:rPr>
                        <w:t>です。</w:t>
                      </w:r>
                    </w:p>
                  </w:txbxContent>
                </v:textbox>
                <v:imagedata o:title=""/>
                <w10:wrap type="none" anchorx="text" anchory="text"/>
              </v:shape>
            </w:pict>
          </mc:Fallback>
        </mc:AlternateContent>
      </w:r>
    </w:p>
    <w:p>
      <w:pPr>
        <w:pStyle w:val="0"/>
        <w:jc w:val="left"/>
        <w:rPr>
          <w:rFonts w:hint="default" w:asciiTheme="minorEastAsia" w:hAnsiTheme="minorEastAsia"/>
        </w:rPr>
      </w:pPr>
      <w:r>
        <w:rPr>
          <w:rFonts w:hint="eastAsia" w:asciiTheme="minorEastAsia" w:hAnsiTheme="minorEastAsia"/>
        </w:rPr>
        <w:t>　　　　　　　　　　　　　　　　　　　申請者　住　　所　〒</w:t>
      </w:r>
      <w:r>
        <w:rPr>
          <w:rFonts w:hint="eastAsia" w:asciiTheme="minorEastAsia" w:hAnsiTheme="minorEastAsia"/>
        </w:rPr>
        <w:t>632-8555</w:t>
      </w:r>
    </w:p>
    <w:p>
      <w:pPr>
        <w:pStyle w:val="0"/>
        <w:jc w:val="left"/>
        <w:rPr>
          <w:rFonts w:hint="default" w:asciiTheme="minorEastAsia" w:hAnsiTheme="minorEastAsia"/>
        </w:rPr>
      </w:pPr>
      <w:r>
        <w:rPr>
          <w:rFonts w:hint="eastAsia" w:asciiTheme="minorEastAsia" w:hAnsiTheme="minorEastAsia"/>
        </w:rPr>
        <w:t>　　　　　　　　　　　　　　　　　　　　　　　　　　　　天理市川原城町６０５番地</w:t>
      </w:r>
    </w:p>
    <w:p>
      <w:pPr>
        <w:pStyle w:val="0"/>
        <w:jc w:val="left"/>
        <w:rPr>
          <w:rFonts w:hint="default" w:asciiTheme="minorEastAsia" w:hAnsiTheme="minorEastAsia"/>
        </w:rPr>
      </w:pPr>
      <w:r>
        <w:rPr>
          <w:rFonts w:hint="eastAsia" w:asciiTheme="minorEastAsia" w:hAnsiTheme="minorEastAsia"/>
        </w:rPr>
        <w:t>　　　　　　　　　　　　　　　　　　　　　　　氏　　名　天理　太郎　　　　　　　　　　　　　　　　　　　　　　</w:t>
      </w:r>
    </w:p>
    <w:p>
      <w:pPr>
        <w:pStyle w:val="0"/>
        <w:ind w:firstLine="210" w:firstLineChars="100"/>
        <w:jc w:val="left"/>
        <w:rPr>
          <w:rFonts w:hint="default" w:asciiTheme="minorEastAsia" w:hAnsiTheme="minorEastAsia"/>
        </w:rPr>
      </w:pPr>
    </w:p>
    <w:tbl>
      <w:tblPr>
        <w:tblStyle w:val="19"/>
        <w:tblpPr w:leftFromText="142" w:rightFromText="142" w:topFromText="0" w:bottomFromText="0" w:vertAnchor="page" w:horzAnchor="margin" w:tblpXSpec="left" w:tblpY="7206"/>
        <w:tblW w:w="8748" w:type="dxa"/>
        <w:tblLayout w:type="fixed"/>
        <w:tblLook w:firstRow="1" w:lastRow="0" w:firstColumn="1" w:lastColumn="0" w:noHBand="0" w:noVBand="1" w:val="04A0"/>
      </w:tblPr>
      <w:tblGrid>
        <w:gridCol w:w="1728"/>
        <w:gridCol w:w="1980"/>
        <w:gridCol w:w="1980"/>
        <w:gridCol w:w="3060"/>
      </w:tblGrid>
      <w:tr>
        <w:trPr>
          <w:trHeight w:val="534" w:hRule="atLeast"/>
        </w:trPr>
        <w:tc>
          <w:tcPr>
            <w:tcW w:w="1728" w:type="dxa"/>
            <w:vAlign w:val="center"/>
          </w:tcPr>
          <w:p>
            <w:pPr>
              <w:pStyle w:val="0"/>
              <w:jc w:val="center"/>
              <w:rPr>
                <w:rFonts w:hint="default"/>
              </w:rPr>
            </w:pPr>
            <w:r>
              <w:rPr>
                <w:rFonts w:hint="eastAsia"/>
              </w:rPr>
              <w:t>決</w:t>
            </w:r>
            <w:r>
              <w:rPr>
                <w:rFonts w:hint="eastAsia"/>
              </w:rPr>
              <w:t xml:space="preserve"> </w:t>
            </w:r>
            <w:r>
              <w:rPr>
                <w:rFonts w:hint="eastAsia"/>
              </w:rPr>
              <w:t>定</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1980" w:type="dxa"/>
            <w:vAlign w:val="center"/>
          </w:tcPr>
          <w:p>
            <w:pPr>
              <w:pStyle w:val="0"/>
              <w:ind w:leftChars="0" w:firstLine="0" w:firstLineChars="0"/>
              <w:jc w:val="left"/>
              <w:rPr>
                <w:rFonts w:hint="default"/>
              </w:rPr>
            </w:pPr>
            <w:r>
              <w:rPr>
                <w:rFonts w:hint="eastAsia"/>
              </w:rPr>
              <w:t>令和６年</w:t>
            </w:r>
          </w:p>
          <w:p>
            <w:pPr>
              <w:pStyle w:val="0"/>
              <w:ind w:leftChars="0" w:firstLine="0" w:firstLineChars="0"/>
              <w:jc w:val="left"/>
              <w:rPr>
                <w:rFonts w:hint="default"/>
              </w:rPr>
            </w:pPr>
            <w:r>
              <w:rPr>
                <w:rFonts w:hint="eastAsia"/>
              </w:rPr>
              <w:t>〇月</w:t>
            </w:r>
            <w:r>
              <w:rPr>
                <w:rFonts w:hint="eastAsia"/>
              </w:rPr>
              <w:t xml:space="preserve"> </w:t>
            </w:r>
            <w:r>
              <w:rPr>
                <w:rFonts w:hint="eastAsia"/>
              </w:rPr>
              <w:t>××日</w:t>
            </w:r>
          </w:p>
        </w:tc>
        <w:tc>
          <w:tcPr>
            <w:tcW w:w="1980" w:type="dxa"/>
            <w:vAlign w:val="center"/>
          </w:tcPr>
          <w:p>
            <w:pPr>
              <w:pStyle w:val="0"/>
              <w:jc w:val="center"/>
              <w:rPr>
                <w:rFonts w:hint="default"/>
              </w:rPr>
            </w:pPr>
            <w:r>
              <w:rPr>
                <w:rFonts w:hint="eastAsia"/>
              </w:rPr>
              <w:t>記　号　番　号</w:t>
            </w:r>
          </w:p>
        </w:tc>
        <w:tc>
          <w:tcPr>
            <w:tcW w:w="3060" w:type="dxa"/>
            <w:vAlign w:val="center"/>
          </w:tcPr>
          <w:p>
            <w:pPr>
              <w:pStyle w:val="0"/>
              <w:ind w:left="210" w:leftChars="100"/>
              <w:rPr>
                <w:rFonts w:hint="default"/>
              </w:rPr>
            </w:pPr>
            <w:r>
              <w:rPr>
                <w:rFonts w:hint="eastAsia"/>
              </w:rPr>
              <w:t>天</w:t>
            </w:r>
            <w:r>
              <w:rPr>
                <w:rFonts w:hint="eastAsia"/>
              </w:rPr>
              <w:t xml:space="preserve"> </w:t>
            </w:r>
            <w:r>
              <w:rPr>
                <w:rFonts w:hint="eastAsia"/>
              </w:rPr>
              <w:t>防</w:t>
            </w:r>
            <w:r>
              <w:rPr>
                <w:rFonts w:hint="eastAsia"/>
              </w:rPr>
              <w:t xml:space="preserve"> </w:t>
            </w:r>
            <w:r>
              <w:rPr>
                <w:rFonts w:hint="eastAsia"/>
              </w:rPr>
              <w:t>第　〇〇　号</w:t>
            </w:r>
          </w:p>
        </w:tc>
      </w:tr>
      <w:tr>
        <w:trPr>
          <w:trHeight w:val="875" w:hRule="atLeast"/>
        </w:trPr>
        <w:tc>
          <w:tcPr>
            <w:tcW w:w="1728" w:type="dxa"/>
            <w:vAlign w:val="center"/>
          </w:tcPr>
          <w:p>
            <w:pPr>
              <w:pStyle w:val="0"/>
              <w:jc w:val="center"/>
              <w:rPr>
                <w:rFonts w:hint="default"/>
              </w:rPr>
            </w:pPr>
            <w:r>
              <w:rPr>
                <w:rFonts w:hint="eastAsia"/>
              </w:rPr>
              <w:t>補　助　年　度</w:t>
            </w:r>
          </w:p>
        </w:tc>
        <w:tc>
          <w:tcPr>
            <w:tcW w:w="1980" w:type="dxa"/>
            <w:vAlign w:val="center"/>
          </w:tcPr>
          <w:p>
            <w:pPr>
              <w:pStyle w:val="0"/>
              <w:ind w:firstLine="420" w:firstLineChars="200"/>
              <w:rPr>
                <w:rFonts w:hint="default"/>
              </w:rPr>
            </w:pPr>
            <w:r>
              <w:rPr>
                <w:rFonts w:hint="eastAsia"/>
              </w:rPr>
              <w:t>令和６年度</w:t>
            </w:r>
          </w:p>
        </w:tc>
        <w:tc>
          <w:tcPr>
            <w:tcW w:w="1980" w:type="dxa"/>
            <w:vAlign w:val="center"/>
          </w:tcPr>
          <w:p>
            <w:pPr>
              <w:pStyle w:val="0"/>
              <w:ind w:firstLine="210" w:firstLineChars="100"/>
              <w:rPr>
                <w:rFonts w:hint="default"/>
              </w:rPr>
            </w:pPr>
            <w:r>
              <w:rPr>
                <w:rFonts w:hint="eastAsia"/>
              </w:rPr>
              <w:t>補助金の名称</w:t>
            </w:r>
          </w:p>
        </w:tc>
        <w:tc>
          <w:tcPr>
            <w:tcW w:w="3060" w:type="dxa"/>
            <w:vAlign w:val="center"/>
          </w:tcPr>
          <w:p>
            <w:pPr>
              <w:pStyle w:val="0"/>
              <w:jc w:val="center"/>
              <w:rPr>
                <w:rFonts w:hint="default"/>
              </w:rPr>
            </w:pPr>
            <w:r>
              <w:rPr>
                <w:rFonts w:hint="eastAsia"/>
              </w:rPr>
              <w:t>天理市</w:t>
            </w:r>
            <w:r>
              <w:rPr>
                <w:rFonts w:hint="eastAsia" w:asciiTheme="minorEastAsia" w:hAnsiTheme="minorEastAsia"/>
              </w:rPr>
              <w:t>特殊詐欺等防止対策</w:t>
            </w:r>
          </w:p>
          <w:p>
            <w:pPr>
              <w:pStyle w:val="0"/>
              <w:jc w:val="center"/>
              <w:rPr>
                <w:rFonts w:hint="default"/>
              </w:rPr>
            </w:pPr>
            <w:r>
              <w:rPr>
                <w:rFonts w:hint="eastAsia" w:asciiTheme="minorEastAsia" w:hAnsiTheme="minorEastAsia"/>
              </w:rPr>
              <w:t>機器購入費</w:t>
            </w:r>
            <w:r>
              <w:rPr>
                <w:rFonts w:hint="eastAsia"/>
              </w:rPr>
              <w:t>補助金</w:t>
            </w:r>
          </w:p>
        </w:tc>
      </w:tr>
      <w:tr>
        <w:trPr>
          <w:trHeight w:val="1437" w:hRule="atLeast"/>
        </w:trPr>
        <w:tc>
          <w:tcPr>
            <w:tcW w:w="1728" w:type="dxa"/>
            <w:vAlign w:val="center"/>
          </w:tcPr>
          <w:p>
            <w:pPr>
              <w:pStyle w:val="0"/>
              <w:jc w:val="center"/>
              <w:rPr>
                <w:rFonts w:hint="default"/>
              </w:rPr>
            </w:pPr>
            <w:r>
              <w:rPr>
                <w:rFonts w:hint="eastAsia"/>
              </w:rPr>
              <w:t>変</w:t>
            </w:r>
            <w:r>
              <w:rPr>
                <w:rFonts w:hint="eastAsia"/>
              </w:rPr>
              <w:t xml:space="preserve"> </w:t>
            </w:r>
            <w:r>
              <w:rPr>
                <w:rFonts w:hint="eastAsia"/>
              </w:rPr>
              <w:t>更</w:t>
            </w:r>
            <w:r>
              <w:rPr>
                <w:rFonts w:hint="eastAsia"/>
              </w:rPr>
              <w:t xml:space="preserve"> </w:t>
            </w:r>
            <w:r>
              <w:rPr>
                <w:rFonts w:hint="eastAsia"/>
              </w:rPr>
              <w:t>内</w:t>
            </w:r>
            <w:r>
              <w:rPr>
                <w:rFonts w:hint="eastAsia"/>
              </w:rPr>
              <w:t xml:space="preserve"> </w:t>
            </w:r>
            <w:r>
              <w:rPr>
                <w:rFonts w:hint="eastAsia"/>
              </w:rPr>
              <w:t>容</w:t>
            </w:r>
          </w:p>
        </w:tc>
        <w:tc>
          <w:tcPr>
            <w:tcW w:w="7020" w:type="dxa"/>
            <w:gridSpan w:val="3"/>
            <w:vAlign w:val="center"/>
          </w:tcPr>
          <w:p>
            <w:pPr>
              <w:pStyle w:val="0"/>
              <w:jc w:val="center"/>
              <w:rPr>
                <w:rFonts w:hint="default"/>
              </w:rPr>
            </w:pPr>
            <w:r>
              <w:rPr>
                <w:rFonts w:hint="eastAsia"/>
              </w:rPr>
              <w:t>例）当初見積していた店舗での購入ができず、他店舗で購入をするため。　　　　　　　　　　　　　　　　　　　　　　　　</w:t>
            </w:r>
          </w:p>
        </w:tc>
      </w:tr>
    </w:tbl>
    <w:p>
      <w:pPr>
        <w:pStyle w:val="0"/>
        <w:ind w:firstLine="210" w:firstLineChars="100"/>
        <w:jc w:val="left"/>
        <w:rPr>
          <w:rFonts w:hint="default" w:asciiTheme="minorEastAsia" w:hAnsiTheme="minorEastAsia"/>
        </w:rPr>
      </w:pPr>
      <w:r>
        <w:rPr>
          <w:rFonts w:hint="eastAsia" w:asciiTheme="minorEastAsia" w:hAnsiTheme="minorEastAsia"/>
        </w:rPr>
        <w:t>天理市特殊詐欺等防止対策機器購入費補助金の交付決定を受けた事項の変更等について、天理市特殊詐欺等防止対策機器購入費補助金交付要綱第８条の規定により、次のとおり申</w:t>
      </w:r>
      <w:r>
        <w:rPr>
          <w:rFonts w:hint="eastAsia"/>
        </w:rPr>
        <mc:AlternateContent>
          <mc:Choice Requires="wps">
            <w:drawing>
              <wp:anchor distT="0" distB="0" distL="114300" distR="114300" simplePos="0" relativeHeight="4" behindDoc="0" locked="0" layoutInCell="1" hidden="0" allowOverlap="1">
                <wp:simplePos x="0" y="0"/>
                <wp:positionH relativeFrom="column">
                  <wp:posOffset>-147320</wp:posOffset>
                </wp:positionH>
                <wp:positionV relativeFrom="paragraph">
                  <wp:posOffset>2920365</wp:posOffset>
                </wp:positionV>
                <wp:extent cx="2286635" cy="842010"/>
                <wp:effectExtent l="635" t="538480" r="29845" b="10795"/>
                <wp:wrapNone/>
                <wp:docPr id="1029" name="四角形吹き出し 4"/>
                <a:graphic xmlns:a="http://schemas.openxmlformats.org/drawingml/2006/main">
                  <a:graphicData uri="http://schemas.microsoft.com/office/word/2010/wordprocessingShape">
                    <wps:wsp>
                      <wps:cNvPr id="1029" name="四角形吹き出し 4"/>
                      <wps:cNvSpPr/>
                      <wps:spPr>
                        <a:xfrm>
                          <a:off x="0" y="0"/>
                          <a:ext cx="2286635" cy="842010"/>
                        </a:xfrm>
                        <a:prstGeom prst="wedgeRectCallout">
                          <a:avLst>
                            <a:gd name="adj1" fmla="val 46270"/>
                            <a:gd name="adj2" fmla="val -11388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default"/>
                                <w:color w:val="000000" w:themeColor="text1"/>
                              </w:rPr>
                            </w:pPr>
                            <w:r>
                              <w:rPr>
                                <w:rFonts w:hint="eastAsia"/>
                                <w:color w:val="000000" w:themeColor="text1"/>
                              </w:rPr>
                              <w:t>申請時の経費所要額より増減したした理由を記入ください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style="mso-wrap-distance-right:9pt;mso-wrap-distance-bottom:0pt;margin-top:229.95pt;mso-position-vertical-relative:text;mso-position-horizontal-relative:text;v-text-anchor:middle;position:absolute;height:66.3pt;mso-wrap-distance-top:0pt;width:180.05pt;mso-wrap-distance-left:9pt;margin-left:-11.6pt;z-index:4;" o:spid="_x0000_s1029" o:allowincell="t" o:allowoverlap="t" filled="t" fillcolor="#ffffff [3212]" stroked="t" strokecolor="#000000 [3213]" strokeweight="2pt" o:spt="61" type="#_x0000_t61" adj="20794,-13800">
                <v:fill/>
                <v:stroke linestyle="single" endcap="flat" dashstyle="solid" filltype="solid"/>
                <v:textbox style="layout-flow:horizontal;">
                  <w:txbxContent>
                    <w:p>
                      <w:pPr>
                        <w:pStyle w:val="0"/>
                        <w:jc w:val="left"/>
                        <w:rPr>
                          <w:rFonts w:hint="default"/>
                          <w:color w:val="000000" w:themeColor="text1"/>
                        </w:rPr>
                      </w:pPr>
                      <w:r>
                        <w:rPr>
                          <w:rFonts w:hint="eastAsia"/>
                          <w:color w:val="000000" w:themeColor="text1"/>
                        </w:rPr>
                        <w:t>申請時の経費所要額より増減したした理由を記入ください</w:t>
                      </w:r>
                    </w:p>
                  </w:txbxContent>
                </v:textbox>
                <v:imagedata o:title=""/>
                <w10:wrap type="none" anchorx="text" anchory="text"/>
              </v:shape>
            </w:pict>
          </mc:Fallback>
        </mc:AlternateContent>
      </w:r>
      <w:r>
        <w:rPr>
          <w:rFonts w:hint="eastAsia" w:asciiTheme="minorEastAsia" w:hAnsiTheme="minorEastAsia"/>
        </w:rPr>
        <w:t>請します。</w:t>
      </w:r>
      <w:bookmarkStart w:id="0" w:name="_GoBack"/>
      <w:bookmarkEnd w:id="0"/>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93</TotalTime>
  <Pages>1</Pages>
  <Words>1</Words>
  <Characters>316</Characters>
  <Application>JUST Note</Application>
  <Lines>31</Lines>
  <Paragraphs>24</Paragraphs>
  <CharactersWithSpaces>494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天理市</dc:creator>
  <cp:lastModifiedBy>PC2211-078</cp:lastModifiedBy>
  <cp:lastPrinted>2019-03-27T07:16:00Z</cp:lastPrinted>
  <dcterms:created xsi:type="dcterms:W3CDTF">2018-11-06T06:32:00Z</dcterms:created>
  <dcterms:modified xsi:type="dcterms:W3CDTF">2024-03-14T05:28:21Z</dcterms:modified>
  <cp:revision>13</cp:revision>
</cp:coreProperties>
</file>