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55"/>
      </w:tblGrid>
      <w:tr w:rsidR="00A9403C" w:rsidTr="00A9403C">
        <w:trPr>
          <w:trHeight w:val="1065"/>
        </w:trPr>
        <w:tc>
          <w:tcPr>
            <w:tcW w:w="7755" w:type="dxa"/>
          </w:tcPr>
          <w:p w:rsidR="00A9403C" w:rsidRDefault="00A9403C" w:rsidP="00A9403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8"/>
                <w:szCs w:val="28"/>
              </w:rPr>
            </w:pPr>
            <w:r w:rsidRPr="00A9403C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8"/>
                <w:szCs w:val="28"/>
              </w:rPr>
              <w:t>天理市テナント事業者向け「緊急つなぎ資金」貸付制度</w:t>
            </w:r>
          </w:p>
          <w:p w:rsidR="00A9403C" w:rsidRDefault="00A9403C" w:rsidP="00A9403C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8"/>
                <w:szCs w:val="28"/>
              </w:rPr>
            </w:pPr>
            <w:r w:rsidRPr="00A9403C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32"/>
                <w:szCs w:val="32"/>
              </w:rPr>
              <w:t>申込み手続きについて</w:t>
            </w:r>
          </w:p>
        </w:tc>
      </w:tr>
    </w:tbl>
    <w:p w:rsidR="00A9403C" w:rsidRDefault="00A9403C" w:rsidP="00DC1B18">
      <w:pPr>
        <w:overflowPunct w:val="0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</w:rPr>
      </w:pPr>
    </w:p>
    <w:p w:rsidR="00DC1B18" w:rsidRDefault="00DC1B18" w:rsidP="00DC1B18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【対象者</w:t>
      </w:r>
      <w:r w:rsidRPr="00922210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】</w:t>
      </w:r>
    </w:p>
    <w:p w:rsidR="00DC1B18" w:rsidRDefault="002A0D8D" w:rsidP="00DC1B18">
      <w:pPr>
        <w:overflowPunct w:val="0"/>
        <w:ind w:leftChars="200" w:left="424" w:firstLineChars="100" w:firstLine="24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  <w:vertAlign w:val="superscript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市内で店舗を賃借し、事業を運営する個人事業主・小規模事業者</w:t>
      </w:r>
      <w:r w:rsidRPr="002A0D8D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  <w:vertAlign w:val="superscript"/>
        </w:rPr>
        <w:t>※１</w:t>
      </w:r>
    </w:p>
    <w:p w:rsidR="002A0D8D" w:rsidRDefault="002A0D8D" w:rsidP="002A0D8D">
      <w:pPr>
        <w:overflowPunct w:val="0"/>
        <w:ind w:leftChars="200" w:left="424" w:rightChars="-133" w:right="-282" w:firstLineChars="300" w:firstLine="546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8"/>
          <w:szCs w:val="18"/>
        </w:rPr>
      </w:pPr>
      <w:r w:rsidRPr="002A0D8D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18"/>
        </w:rPr>
        <w:t>※１ 小規模事業者とは、常時使用する従業員が20人（商業・サービス業は5人）以下の商工業者を指します。</w:t>
      </w:r>
    </w:p>
    <w:p w:rsidR="00960353" w:rsidRDefault="00960353" w:rsidP="005B1000">
      <w:pPr>
        <w:overflowPunct w:val="0"/>
        <w:spacing w:line="420" w:lineRule="exac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【融資額</w:t>
      </w:r>
      <w:r w:rsidRPr="00922210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】</w:t>
      </w:r>
    </w:p>
    <w:p w:rsidR="00960353" w:rsidRPr="00986CC7" w:rsidRDefault="00960353" w:rsidP="005B1000">
      <w:pPr>
        <w:overflowPunct w:val="0"/>
        <w:spacing w:line="4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 xml:space="preserve">　　　</w:t>
      </w:r>
      <w:r w:rsidRPr="0096035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店舗等の賃料　2ヶ月分まで　</w:t>
      </w:r>
      <w:r w:rsidR="00986C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（上限額：40万円）　無利子・無担保</w:t>
      </w:r>
    </w:p>
    <w:p w:rsidR="00986CC7" w:rsidRPr="00FD6368" w:rsidRDefault="00FD6368" w:rsidP="00FD6368">
      <w:pPr>
        <w:overflowPunct w:val="0"/>
        <w:spacing w:line="4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="00960353" w:rsidRPr="0096035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86CC7" w:rsidRPr="00FD636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※複数店舗でも申込可能です。（一事業者の融資上限額：40万円）</w:t>
      </w:r>
    </w:p>
    <w:p w:rsidR="00986CC7" w:rsidRPr="00FD6368" w:rsidRDefault="00986CC7" w:rsidP="005B1000">
      <w:pPr>
        <w:overflowPunct w:val="0"/>
        <w:spacing w:line="4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FD636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</w:t>
      </w:r>
      <w:r w:rsidR="00FD636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3A272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 w:rsidRPr="00FD636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※店舗兼住宅の場合は、案分して計算します。</w:t>
      </w:r>
    </w:p>
    <w:p w:rsidR="002D50CA" w:rsidRDefault="00B67A3B" w:rsidP="005B1000">
      <w:pPr>
        <w:overflowPunct w:val="0"/>
        <w:spacing w:line="420" w:lineRule="exac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</w:rPr>
      </w:pPr>
      <w:r w:rsidRPr="00922210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【受付期間】</w:t>
      </w:r>
      <w:r w:rsidR="00922210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 xml:space="preserve">　</w:t>
      </w:r>
    </w:p>
    <w:p w:rsidR="00922210" w:rsidRPr="00FD6368" w:rsidRDefault="001A3B95" w:rsidP="00FD6368">
      <w:pPr>
        <w:overflowPunct w:val="0"/>
        <w:spacing w:line="400" w:lineRule="exact"/>
        <w:ind w:firstLineChars="200" w:firstLine="494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 w:val="24"/>
          <w:szCs w:val="24"/>
        </w:rPr>
      </w:pPr>
      <w:r w:rsidRPr="00FD6368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24"/>
          <w:szCs w:val="24"/>
        </w:rPr>
        <w:t>令和２年５月７日</w:t>
      </w:r>
      <w:r w:rsidR="00922210" w:rsidRPr="00FD6368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24"/>
          <w:szCs w:val="24"/>
        </w:rPr>
        <w:t>(木)</w:t>
      </w:r>
      <w:r w:rsidR="00922210" w:rsidRPr="00FD6368">
        <w:rPr>
          <w:rFonts w:ascii="ＭＳ 明朝" w:eastAsia="ＭＳ 明朝" w:hAnsi="Times New Roman" w:cs="Times New Roman"/>
          <w:b/>
          <w:color w:val="000000"/>
          <w:spacing w:val="2"/>
          <w:kern w:val="0"/>
          <w:sz w:val="24"/>
          <w:szCs w:val="24"/>
        </w:rPr>
        <w:t xml:space="preserve"> </w:t>
      </w:r>
      <w:r w:rsidRPr="00FD6368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24"/>
          <w:szCs w:val="24"/>
        </w:rPr>
        <w:t>～</w:t>
      </w:r>
      <w:r w:rsidR="00922210" w:rsidRPr="00FD6368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24"/>
          <w:szCs w:val="24"/>
        </w:rPr>
        <w:t xml:space="preserve"> </w:t>
      </w:r>
      <w:r w:rsidR="002A0D8D" w:rsidRPr="00FD6368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24"/>
          <w:szCs w:val="24"/>
        </w:rPr>
        <w:t>同年6</w:t>
      </w:r>
      <w:r w:rsidR="00B67A3B" w:rsidRPr="00FD6368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24"/>
          <w:szCs w:val="24"/>
        </w:rPr>
        <w:t>月</w:t>
      </w:r>
      <w:r w:rsidR="002A0D8D" w:rsidRPr="00FD6368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24"/>
          <w:szCs w:val="24"/>
        </w:rPr>
        <w:t>30日（火</w:t>
      </w:r>
      <w:r w:rsidR="00922210" w:rsidRPr="00FD6368">
        <w:rPr>
          <w:rFonts w:ascii="ＭＳ 明朝" w:eastAsia="ＭＳ 明朝" w:hAnsi="Times New Roman" w:cs="Times New Roman" w:hint="eastAsia"/>
          <w:b/>
          <w:color w:val="000000"/>
          <w:spacing w:val="2"/>
          <w:kern w:val="0"/>
          <w:sz w:val="24"/>
          <w:szCs w:val="24"/>
        </w:rPr>
        <w:t>）まで</w:t>
      </w:r>
    </w:p>
    <w:p w:rsidR="00FD6368" w:rsidRPr="00F96084" w:rsidRDefault="00FD6368" w:rsidP="00FD6368">
      <w:pPr>
        <w:overflowPunct w:val="0"/>
        <w:spacing w:line="400" w:lineRule="exact"/>
        <w:ind w:firstLineChars="200" w:firstLine="574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 w:val="28"/>
          <w:szCs w:val="28"/>
        </w:rPr>
      </w:pPr>
    </w:p>
    <w:p w:rsidR="002D50CA" w:rsidRDefault="00FD6368" w:rsidP="00FD6368">
      <w:pPr>
        <w:overflowPunct w:val="0"/>
        <w:spacing w:line="400" w:lineRule="exact"/>
        <w:ind w:left="282" w:hanging="282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【申込方法</w:t>
      </w:r>
      <w:r w:rsidR="00B67A3B" w:rsidRPr="00922210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】</w:t>
      </w:r>
    </w:p>
    <w:p w:rsidR="00FD6368" w:rsidRDefault="009E33A8" w:rsidP="00986CC7">
      <w:pPr>
        <w:overflowPunct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 xml:space="preserve">　　</w:t>
      </w:r>
      <w:r w:rsidR="002D50CA" w:rsidRPr="009E33A8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 xml:space="preserve">　</w:t>
      </w:r>
      <w:r w:rsidR="00FD6368" w:rsidRPr="00FD636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①</w:t>
      </w:r>
      <w:r w:rsidR="00986CC7" w:rsidRPr="00986CC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double"/>
        </w:rPr>
        <w:t>原則、</w:t>
      </w:r>
      <w:r w:rsidR="00B67A3B" w:rsidRPr="00986CC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double"/>
        </w:rPr>
        <w:t>郵送による</w:t>
      </w:r>
      <w:r w:rsidR="00FD6368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  <w:u w:val="double"/>
        </w:rPr>
        <w:t>申込み</w:t>
      </w:r>
      <w:r w:rsidR="00C320E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8"/>
          <w:szCs w:val="28"/>
        </w:rPr>
        <w:t xml:space="preserve">　</w:t>
      </w:r>
      <w:r w:rsidR="00BB01B2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8"/>
          <w:szCs w:val="28"/>
        </w:rPr>
        <w:t xml:space="preserve">　</w:t>
      </w:r>
    </w:p>
    <w:p w:rsidR="00E516E7" w:rsidRDefault="00BB01B2" w:rsidP="00FD6368">
      <w:pPr>
        <w:overflowPunct w:val="0"/>
        <w:spacing w:line="420" w:lineRule="exact"/>
        <w:ind w:firstLineChars="800" w:firstLine="196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1"/>
        </w:rPr>
        <w:t>令和2年</w:t>
      </w:r>
      <w:r w:rsidR="002A0D8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1"/>
        </w:rPr>
        <w:t>6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1"/>
        </w:rPr>
        <w:t>月</w:t>
      </w:r>
      <w:r w:rsidR="002A0D8D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1"/>
        </w:rPr>
        <w:t>30日（火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1"/>
        </w:rPr>
        <w:t>）の消印有効です。</w:t>
      </w:r>
    </w:p>
    <w:p w:rsidR="002D50CA" w:rsidRDefault="00C320ED" w:rsidP="00FD6368">
      <w:pPr>
        <w:overflowPunct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1"/>
        </w:rPr>
        <w:t xml:space="preserve">　　</w:t>
      </w:r>
      <w:r w:rsidR="009E33A8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1"/>
        </w:rPr>
        <w:t xml:space="preserve">　</w:t>
      </w:r>
      <w:r w:rsidR="00E516E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8"/>
          <w:szCs w:val="18"/>
        </w:rPr>
        <w:t xml:space="preserve">　</w:t>
      </w:r>
      <w:r w:rsidR="002D50CA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1"/>
        </w:rPr>
        <w:t>申請書類を</w:t>
      </w:r>
      <w:r w:rsidR="00BB01B2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1"/>
        </w:rPr>
        <w:t>下記の</w:t>
      </w:r>
      <w:r w:rsidR="002D50CA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1"/>
        </w:rPr>
        <w:t>宛先に郵送することで</w:t>
      </w:r>
      <w:r w:rsidR="00FD6368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1"/>
        </w:rPr>
        <w:t>申し込みできます</w:t>
      </w:r>
      <w:r w:rsidR="002D50CA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1"/>
        </w:rPr>
        <w:t>。</w:t>
      </w:r>
    </w:p>
    <w:p w:rsidR="002D50CA" w:rsidRDefault="002D50CA" w:rsidP="009E33A8">
      <w:pPr>
        <w:overflowPunct w:val="0"/>
        <w:spacing w:line="420" w:lineRule="exact"/>
        <w:ind w:firstLineChars="400" w:firstLine="98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なお、</w:t>
      </w:r>
      <w:r w:rsidRPr="002D50CA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簡易書留など郵便物の追跡ができる方法で郵送してください。</w:t>
      </w:r>
    </w:p>
    <w:tbl>
      <w:tblPr>
        <w:tblW w:w="8220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0"/>
      </w:tblGrid>
      <w:tr w:rsidR="00E516E7" w:rsidTr="005B1000">
        <w:trPr>
          <w:trHeight w:val="2244"/>
        </w:trPr>
        <w:tc>
          <w:tcPr>
            <w:tcW w:w="8220" w:type="dxa"/>
          </w:tcPr>
          <w:p w:rsidR="00E516E7" w:rsidRPr="00E516E7" w:rsidRDefault="00E516E7" w:rsidP="005B1000">
            <w:pPr>
              <w:overflowPunct w:val="0"/>
              <w:spacing w:line="420" w:lineRule="exac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2"/>
                <w:kern w:val="0"/>
                <w:sz w:val="24"/>
                <w:szCs w:val="24"/>
              </w:rPr>
            </w:pPr>
            <w:r w:rsidRPr="00E516E7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4"/>
                <w:szCs w:val="24"/>
              </w:rPr>
              <w:t>《</w:t>
            </w:r>
            <w:r w:rsidR="00BB01B2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4"/>
                <w:szCs w:val="24"/>
              </w:rPr>
              <w:t>申請書等の郵送先</w:t>
            </w:r>
            <w:r w:rsidRPr="00E516E7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 w:val="24"/>
                <w:szCs w:val="24"/>
              </w:rPr>
              <w:t>》</w:t>
            </w:r>
          </w:p>
          <w:p w:rsidR="00E516E7" w:rsidRPr="00BB01B2" w:rsidRDefault="00E516E7" w:rsidP="005B1000">
            <w:pPr>
              <w:overflowPunct w:val="0"/>
              <w:spacing w:line="420" w:lineRule="exact"/>
              <w:ind w:firstLineChars="100" w:firstLine="227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spacing w:val="2"/>
                <w:kern w:val="0"/>
                <w:sz w:val="24"/>
                <w:szCs w:val="21"/>
              </w:rPr>
            </w:pPr>
            <w:r w:rsidRPr="00BB01B2">
              <w:rPr>
                <w:rFonts w:ascii="ＭＳ 明朝" w:eastAsia="ＭＳ 明朝" w:hAnsi="ＭＳ 明朝" w:cs="ＭＳ 明朝" w:hint="eastAsia"/>
                <w:b/>
                <w:color w:val="000000"/>
                <w:spacing w:val="2"/>
                <w:kern w:val="0"/>
                <w:sz w:val="22"/>
                <w:szCs w:val="21"/>
              </w:rPr>
              <w:t>〒６３２－８５５５</w:t>
            </w:r>
            <w:r w:rsidRPr="00BB01B2">
              <w:rPr>
                <w:rFonts w:ascii="ＭＳ 明朝" w:eastAsia="ＭＳ 明朝" w:hAnsi="ＭＳ 明朝" w:cs="ＭＳ 明朝" w:hint="eastAsia"/>
                <w:b/>
                <w:color w:val="000000"/>
                <w:spacing w:val="2"/>
                <w:kern w:val="0"/>
                <w:sz w:val="24"/>
                <w:szCs w:val="21"/>
              </w:rPr>
              <w:t xml:space="preserve">　</w:t>
            </w:r>
            <w:r w:rsidRPr="00BB01B2">
              <w:rPr>
                <w:rFonts w:ascii="ＭＳ 明朝" w:eastAsia="ＭＳ 明朝" w:hAnsi="ＭＳ 明朝" w:cs="ＭＳ 明朝"/>
                <w:b/>
                <w:color w:val="000000"/>
                <w:spacing w:val="2"/>
                <w:kern w:val="0"/>
                <w:sz w:val="24"/>
                <w:szCs w:val="21"/>
              </w:rPr>
              <w:t>天理市</w:t>
            </w:r>
            <w:r w:rsidRPr="00BB01B2">
              <w:rPr>
                <w:rFonts w:ascii="ＭＳ 明朝" w:eastAsia="ＭＳ 明朝" w:hAnsi="ＭＳ 明朝" w:cs="ＭＳ 明朝" w:hint="eastAsia"/>
                <w:b/>
                <w:color w:val="000000"/>
                <w:spacing w:val="2"/>
                <w:kern w:val="0"/>
                <w:sz w:val="24"/>
                <w:szCs w:val="21"/>
              </w:rPr>
              <w:t>川原城町605番地</w:t>
            </w:r>
          </w:p>
          <w:p w:rsidR="00E516E7" w:rsidRPr="00BB01B2" w:rsidRDefault="00F73B1A" w:rsidP="005B1000">
            <w:pPr>
              <w:overflowPunct w:val="0"/>
              <w:spacing w:line="420" w:lineRule="exact"/>
              <w:ind w:left="282" w:hanging="282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spacing w:val="2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000000"/>
                <w:spacing w:val="2"/>
                <w:kern w:val="0"/>
                <w:sz w:val="24"/>
                <w:szCs w:val="21"/>
              </w:rPr>
              <w:t xml:space="preserve">　　　　　　　　　　天理市産業振興課　「緊急つなぎ資金貸付係</w:t>
            </w:r>
            <w:r w:rsidR="00E516E7" w:rsidRPr="00BB01B2">
              <w:rPr>
                <w:rFonts w:ascii="ＭＳ 明朝" w:eastAsia="ＭＳ 明朝" w:hAnsi="ＭＳ 明朝" w:cs="ＭＳ 明朝" w:hint="eastAsia"/>
                <w:b/>
                <w:color w:val="000000"/>
                <w:spacing w:val="2"/>
                <w:kern w:val="0"/>
                <w:sz w:val="24"/>
                <w:szCs w:val="21"/>
              </w:rPr>
              <w:t>」宛</w:t>
            </w:r>
          </w:p>
          <w:p w:rsidR="00E516E7" w:rsidRPr="002D50CA" w:rsidRDefault="00E516E7" w:rsidP="005B1000">
            <w:pPr>
              <w:overflowPunct w:val="0"/>
              <w:spacing w:line="420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2"/>
              </w:rPr>
            </w:pPr>
            <w:r w:rsidRPr="002D50CA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※切手を貼り付けの上、裏面には差出人の住所及び氏名を必ずご記載ください。</w:t>
            </w:r>
          </w:p>
          <w:p w:rsidR="00E516E7" w:rsidRDefault="00E516E7" w:rsidP="005B1000">
            <w:pPr>
              <w:overflowPunct w:val="0"/>
              <w:spacing w:line="420" w:lineRule="exact"/>
              <w:textAlignment w:val="baseline"/>
              <w:rPr>
                <w:rFonts w:ascii="ＭＳ 明朝" w:eastAsia="ＭＳ 明朝" w:hAnsi="ＭＳ 明朝" w:cs="ＭＳ 明朝"/>
                <w:b/>
                <w:color w:val="000000"/>
                <w:kern w:val="0"/>
                <w:sz w:val="24"/>
                <w:szCs w:val="24"/>
              </w:rPr>
            </w:pPr>
            <w:r w:rsidRPr="002D50CA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※送料は申請者側のご負担でお願いします。</w:t>
            </w:r>
          </w:p>
        </w:tc>
      </w:tr>
    </w:tbl>
    <w:p w:rsidR="009E33A8" w:rsidRDefault="009E33A8" w:rsidP="009E33A8">
      <w:pPr>
        <w:overflowPunct w:val="0"/>
        <w:spacing w:line="420" w:lineRule="exact"/>
        <w:ind w:firstLineChars="233" w:firstLine="566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</w:rPr>
      </w:pPr>
    </w:p>
    <w:p w:rsidR="0007531D" w:rsidRDefault="009E33A8" w:rsidP="009E33A8">
      <w:pPr>
        <w:overflowPunct w:val="0"/>
        <w:spacing w:line="420" w:lineRule="exact"/>
        <w:ind w:firstLineChars="233" w:firstLine="564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E33A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②　臨時相談窓口に持参</w:t>
      </w:r>
    </w:p>
    <w:p w:rsidR="009E33A8" w:rsidRDefault="009E33A8" w:rsidP="009E33A8">
      <w:pPr>
        <w:overflowPunct w:val="0"/>
        <w:spacing w:line="420" w:lineRule="exact"/>
        <w:ind w:firstLineChars="233" w:firstLine="564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天理市役所　地下１階　おしごとセンター内</w:t>
      </w:r>
    </w:p>
    <w:p w:rsidR="009E33A8" w:rsidRDefault="009E33A8" w:rsidP="009E33A8">
      <w:pPr>
        <w:overflowPunct w:val="0"/>
        <w:spacing w:line="420" w:lineRule="exact"/>
        <w:ind w:firstLineChars="233" w:firstLine="564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平日　午前９時　～　午後16時まで開設</w:t>
      </w:r>
    </w:p>
    <w:p w:rsidR="009E33A8" w:rsidRPr="00B956D0" w:rsidRDefault="009E33A8" w:rsidP="009E33A8">
      <w:pPr>
        <w:overflowPunct w:val="0"/>
        <w:spacing w:line="420" w:lineRule="exact"/>
        <w:ind w:firstLineChars="233" w:firstLine="519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2"/>
        </w:rPr>
      </w:pPr>
      <w:r w:rsidRPr="00B956D0">
        <w:rPr>
          <w:rFonts w:ascii="ＭＳ 明朝" w:eastAsia="ＭＳ 明朝" w:hAnsi="ＭＳ 明朝" w:cs="ＭＳ 明朝" w:hint="eastAsia"/>
          <w:b/>
          <w:color w:val="000000"/>
          <w:kern w:val="0"/>
          <w:sz w:val="22"/>
        </w:rPr>
        <w:t>★お願い</w:t>
      </w:r>
    </w:p>
    <w:p w:rsidR="009E33A8" w:rsidRPr="00B956D0" w:rsidRDefault="009E33A8" w:rsidP="00986CC7">
      <w:pPr>
        <w:overflowPunct w:val="0"/>
        <w:spacing w:line="420" w:lineRule="exact"/>
        <w:ind w:leftChars="233" w:left="717" w:hangingChars="100" w:hanging="223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B956D0">
        <w:rPr>
          <w:rFonts w:ascii="ＭＳ 明朝" w:eastAsia="ＭＳ 明朝" w:hAnsi="ＭＳ 明朝" w:cs="ＭＳ 明朝" w:hint="eastAsia"/>
          <w:b/>
          <w:color w:val="000000"/>
          <w:kern w:val="0"/>
          <w:sz w:val="22"/>
        </w:rPr>
        <w:t xml:space="preserve">　</w:t>
      </w:r>
      <w:r w:rsidR="00985B25" w:rsidRPr="00B956D0">
        <w:rPr>
          <w:rFonts w:ascii="ＭＳ 明朝" w:eastAsia="ＭＳ 明朝" w:hAnsi="ＭＳ 明朝" w:cs="ＭＳ 明朝" w:hint="eastAsia"/>
          <w:b/>
          <w:color w:val="000000"/>
          <w:kern w:val="0"/>
          <w:sz w:val="22"/>
        </w:rPr>
        <w:t>新型コロナウイルス感染症拡大防止の観点からなるべく</w:t>
      </w:r>
      <w:r w:rsidR="00FD6368" w:rsidRPr="00B956D0">
        <w:rPr>
          <w:rFonts w:ascii="ＭＳ 明朝" w:eastAsia="ＭＳ 明朝" w:hAnsi="ＭＳ 明朝" w:cs="ＭＳ 明朝" w:hint="eastAsia"/>
          <w:b/>
          <w:color w:val="000000"/>
          <w:kern w:val="0"/>
          <w:sz w:val="22"/>
          <w:u w:val="double"/>
        </w:rPr>
        <w:t>郵送</w:t>
      </w:r>
      <w:r w:rsidR="00FD6368" w:rsidRPr="00B956D0">
        <w:rPr>
          <w:rFonts w:ascii="ＭＳ 明朝" w:eastAsia="ＭＳ 明朝" w:hAnsi="ＭＳ 明朝" w:cs="ＭＳ 明朝" w:hint="eastAsia"/>
          <w:b/>
          <w:color w:val="000000"/>
          <w:kern w:val="0"/>
          <w:sz w:val="22"/>
        </w:rPr>
        <w:t>での申し込み</w:t>
      </w:r>
      <w:r w:rsidR="00985B25" w:rsidRPr="00B956D0">
        <w:rPr>
          <w:rFonts w:ascii="ＭＳ 明朝" w:eastAsia="ＭＳ 明朝" w:hAnsi="ＭＳ 明朝" w:cs="ＭＳ 明朝" w:hint="eastAsia"/>
          <w:b/>
          <w:color w:val="000000"/>
          <w:kern w:val="0"/>
          <w:sz w:val="22"/>
        </w:rPr>
        <w:t>をお願いします。ご協力よろしくお願いします</w:t>
      </w:r>
      <w:r w:rsidRPr="00B956D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:rsidR="003A2722" w:rsidRDefault="003A2722" w:rsidP="00FD6368">
      <w:pPr>
        <w:overflowPunct w:val="0"/>
        <w:spacing w:line="560" w:lineRule="exac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</w:rPr>
      </w:pPr>
    </w:p>
    <w:p w:rsidR="003A2722" w:rsidRDefault="003A2722" w:rsidP="00FD6368">
      <w:pPr>
        <w:overflowPunct w:val="0"/>
        <w:spacing w:line="560" w:lineRule="exac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</w:rPr>
      </w:pPr>
    </w:p>
    <w:p w:rsidR="00476724" w:rsidRDefault="0081666D" w:rsidP="00FD6368">
      <w:pPr>
        <w:overflowPunct w:val="0"/>
        <w:spacing w:line="560" w:lineRule="exac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lastRenderedPageBreak/>
        <w:t>【申込み</w:t>
      </w:r>
      <w:r w:rsidR="00B70F2E" w:rsidRPr="00C320ED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に必要な書類等】</w:t>
      </w:r>
    </w:p>
    <w:p w:rsidR="003A2722" w:rsidRDefault="0081666D" w:rsidP="00E81A0B">
      <w:pPr>
        <w:pStyle w:val="a9"/>
        <w:overflowPunct w:val="0"/>
        <w:spacing w:line="600" w:lineRule="exact"/>
        <w:ind w:left="1" w:firstLineChars="200" w:firstLine="494"/>
        <w:textAlignment w:val="baseline"/>
        <w:rPr>
          <w:rFonts w:ascii="ＭＳ 明朝" w:eastAsia="ＭＳ 明朝" w:hAnsi="ＭＳ 明朝" w:cs="ＭＳ 明朝"/>
          <w:b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color w:val="000000"/>
          <w:spacing w:val="2"/>
          <w:kern w:val="0"/>
          <w:sz w:val="24"/>
          <w:szCs w:val="24"/>
        </w:rPr>
        <w:t>①</w:t>
      </w:r>
      <w:r w:rsidR="00B70F2E" w:rsidRPr="00F96084">
        <w:rPr>
          <w:rFonts w:ascii="ＭＳ 明朝" w:eastAsia="ＭＳ 明朝" w:hAnsi="ＭＳ 明朝" w:cs="ＭＳ 明朝" w:hint="eastAsia"/>
          <w:b/>
          <w:color w:val="000000"/>
          <w:spacing w:val="2"/>
          <w:kern w:val="0"/>
          <w:sz w:val="24"/>
          <w:szCs w:val="24"/>
        </w:rPr>
        <w:t>天理市</w:t>
      </w:r>
      <w:r w:rsidR="002A0D8D">
        <w:rPr>
          <w:rFonts w:ascii="ＭＳ 明朝" w:eastAsia="ＭＳ 明朝" w:hAnsi="ＭＳ 明朝" w:cs="ＭＳ 明朝" w:hint="eastAsia"/>
          <w:b/>
          <w:color w:val="000000"/>
          <w:spacing w:val="2"/>
          <w:kern w:val="0"/>
          <w:sz w:val="24"/>
          <w:szCs w:val="24"/>
        </w:rPr>
        <w:t>テナント事業者向け</w:t>
      </w:r>
      <w:r>
        <w:rPr>
          <w:rFonts w:ascii="ＭＳ 明朝" w:eastAsia="ＭＳ 明朝" w:hAnsi="ＭＳ 明朝" w:cs="ＭＳ 明朝" w:hint="eastAsia"/>
          <w:b/>
          <w:color w:val="000000"/>
          <w:spacing w:val="2"/>
          <w:kern w:val="0"/>
          <w:sz w:val="24"/>
          <w:szCs w:val="24"/>
        </w:rPr>
        <w:t>緊急</w:t>
      </w:r>
      <w:r w:rsidR="002A0D8D">
        <w:rPr>
          <w:rFonts w:ascii="ＭＳ 明朝" w:eastAsia="ＭＳ 明朝" w:hAnsi="ＭＳ 明朝" w:cs="ＭＳ 明朝" w:hint="eastAsia"/>
          <w:b/>
          <w:color w:val="000000"/>
          <w:spacing w:val="2"/>
          <w:kern w:val="0"/>
          <w:sz w:val="24"/>
          <w:szCs w:val="24"/>
        </w:rPr>
        <w:t>つなぎ資金貸付金借入申込書兼請求書</w:t>
      </w:r>
      <w:r w:rsidR="003A2722" w:rsidRPr="003A2722">
        <w:rPr>
          <w:rFonts w:ascii="ＭＳ 明朝" w:eastAsia="ＭＳ 明朝" w:hAnsi="ＭＳ 明朝" w:cs="ＭＳ 明朝" w:hint="eastAsia"/>
          <w:b/>
          <w:color w:val="000000"/>
          <w:spacing w:val="2"/>
          <w:kern w:val="0"/>
          <w:szCs w:val="21"/>
        </w:rPr>
        <w:t>（様式第1号）</w:t>
      </w:r>
    </w:p>
    <w:p w:rsidR="003A2722" w:rsidRPr="003A2722" w:rsidRDefault="0081666D" w:rsidP="00E81A0B">
      <w:pPr>
        <w:pStyle w:val="a9"/>
        <w:overflowPunct w:val="0"/>
        <w:spacing w:line="600" w:lineRule="exact"/>
        <w:ind w:left="1" w:firstLineChars="200" w:firstLine="494"/>
        <w:textAlignment w:val="baseline"/>
        <w:rPr>
          <w:rFonts w:ascii="ＭＳ 明朝" w:eastAsia="ＭＳ 明朝" w:hAnsi="ＭＳ 明朝" w:cs="ＭＳ 明朝"/>
          <w:b/>
          <w:color w:val="000000"/>
          <w:spacing w:val="2"/>
          <w:kern w:val="0"/>
          <w:sz w:val="24"/>
          <w:szCs w:val="24"/>
        </w:rPr>
      </w:pPr>
      <w:r w:rsidRPr="003A2722">
        <w:rPr>
          <w:rFonts w:ascii="ＭＳ 明朝" w:eastAsia="ＭＳ 明朝" w:hAnsi="ＭＳ 明朝" w:cs="ＭＳ 明朝" w:hint="eastAsia"/>
          <w:b/>
          <w:color w:val="000000"/>
          <w:spacing w:val="2"/>
          <w:kern w:val="0"/>
          <w:sz w:val="24"/>
          <w:szCs w:val="24"/>
        </w:rPr>
        <w:t>②</w:t>
      </w:r>
      <w:r w:rsidR="003A2722" w:rsidRPr="003A2722">
        <w:rPr>
          <w:rFonts w:ascii="ＭＳ 明朝" w:eastAsia="ＭＳ 明朝" w:hAnsi="ＭＳ 明朝" w:cs="ＭＳ 明朝" w:hint="eastAsia"/>
          <w:b/>
          <w:color w:val="000000"/>
          <w:spacing w:val="2"/>
          <w:kern w:val="0"/>
          <w:sz w:val="24"/>
          <w:szCs w:val="24"/>
        </w:rPr>
        <w:t xml:space="preserve">天理市テナント事業者向け緊急つなぎ資金貸付金借用書　</w:t>
      </w:r>
      <w:r w:rsidR="003A2722" w:rsidRPr="003A2722">
        <w:rPr>
          <w:rFonts w:ascii="ＭＳ 明朝" w:eastAsia="ＭＳ 明朝" w:hAnsi="ＭＳ 明朝" w:cs="ＭＳ 明朝" w:hint="eastAsia"/>
          <w:b/>
          <w:color w:val="000000"/>
          <w:spacing w:val="2"/>
          <w:kern w:val="0"/>
          <w:szCs w:val="21"/>
        </w:rPr>
        <w:t>（様式第2号）</w:t>
      </w:r>
    </w:p>
    <w:p w:rsidR="003A2722" w:rsidRDefault="003A2722" w:rsidP="00E81A0B">
      <w:pPr>
        <w:overflowPunct w:val="0"/>
        <w:spacing w:line="600" w:lineRule="exact"/>
        <w:ind w:firstLineChars="200" w:firstLine="494"/>
        <w:textAlignment w:val="baseline"/>
        <w:rPr>
          <w:rFonts w:ascii="ＭＳ 明朝" w:eastAsia="ＭＳ 明朝" w:hAnsi="ＭＳ 明朝" w:cs="ＭＳ 明朝"/>
          <w:b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b/>
          <w:color w:val="000000"/>
          <w:spacing w:val="2"/>
          <w:kern w:val="0"/>
          <w:sz w:val="24"/>
          <w:szCs w:val="24"/>
        </w:rPr>
        <w:t>③</w:t>
      </w:r>
      <w:r w:rsidRPr="003A2722">
        <w:rPr>
          <w:rFonts w:ascii="ＭＳ 明朝" w:eastAsia="ＭＳ 明朝" w:hAnsi="ＭＳ 明朝" w:cs="ＭＳ 明朝" w:hint="eastAsia"/>
          <w:b/>
          <w:color w:val="000000"/>
          <w:spacing w:val="2"/>
          <w:kern w:val="0"/>
          <w:sz w:val="24"/>
          <w:szCs w:val="24"/>
        </w:rPr>
        <w:t>天理市テナント事業者向け緊急つなぎ資金貸付返済に係る誓約書</w:t>
      </w:r>
      <w:r w:rsidRPr="003A2722">
        <w:rPr>
          <w:rFonts w:ascii="ＭＳ 明朝" w:eastAsia="ＭＳ 明朝" w:hAnsi="ＭＳ 明朝" w:cs="ＭＳ 明朝" w:hint="eastAsia"/>
          <w:b/>
          <w:color w:val="000000"/>
          <w:spacing w:val="2"/>
          <w:kern w:val="0"/>
          <w:szCs w:val="21"/>
        </w:rPr>
        <w:t>（様式第3号）</w:t>
      </w:r>
    </w:p>
    <w:p w:rsidR="003A2722" w:rsidRPr="00E81A0B" w:rsidRDefault="003A2722" w:rsidP="00E81A0B">
      <w:pPr>
        <w:overflowPunct w:val="0"/>
        <w:spacing w:line="400" w:lineRule="exact"/>
        <w:ind w:firstLineChars="700" w:firstLine="1512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</w:pPr>
      <w:r w:rsidRPr="00E81A0B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※①～③については、ホームページからダウンロードできます。</w:t>
      </w:r>
    </w:p>
    <w:p w:rsidR="00E81A0B" w:rsidRDefault="003A2722" w:rsidP="003A2722">
      <w:pPr>
        <w:overflowPunct w:val="0"/>
        <w:spacing w:line="400" w:lineRule="exact"/>
        <w:ind w:firstLineChars="200" w:firstLine="432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Cs w:val="21"/>
        </w:rPr>
      </w:pPr>
      <w:r w:rsidRPr="00E81A0B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="00E81A0B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 xml:space="preserve">　　　　　</w:t>
      </w:r>
      <w:r w:rsidRPr="00E81A0B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印刷できない場合は、</w:t>
      </w:r>
      <w:r w:rsidR="00E81A0B" w:rsidRPr="00E81A0B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下記の「お問い合わせ先」にご連絡いただければ、</w:t>
      </w:r>
    </w:p>
    <w:p w:rsidR="003A2722" w:rsidRPr="00E81A0B" w:rsidRDefault="00E81A0B" w:rsidP="00E81A0B">
      <w:pPr>
        <w:overflowPunct w:val="0"/>
        <w:spacing w:line="400" w:lineRule="exact"/>
        <w:ind w:firstLineChars="800" w:firstLine="1728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</w:pPr>
      <w:r w:rsidRPr="00E81A0B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>郵送いたします。</w:t>
      </w:r>
    </w:p>
    <w:p w:rsidR="004C7FEC" w:rsidRDefault="003A2722" w:rsidP="00E81A0B">
      <w:pPr>
        <w:overflowPunct w:val="0"/>
        <w:spacing w:line="600" w:lineRule="exact"/>
        <w:ind w:firstLineChars="200" w:firstLine="494"/>
        <w:textAlignment w:val="baseline"/>
        <w:rPr>
          <w:rFonts w:ascii="ＭＳ 明朝" w:eastAsia="ＭＳ 明朝" w:hAnsi="ＭＳ 明朝" w:cs="ＭＳ 明朝"/>
          <w:b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color w:val="000000"/>
          <w:spacing w:val="2"/>
          <w:kern w:val="0"/>
          <w:sz w:val="24"/>
          <w:szCs w:val="24"/>
        </w:rPr>
        <w:t>④</w:t>
      </w:r>
      <w:r w:rsidR="004C7FEC" w:rsidRPr="00960353">
        <w:rPr>
          <w:rFonts w:ascii="ＭＳ 明朝" w:eastAsia="ＭＳ 明朝" w:hAnsi="ＭＳ 明朝" w:cs="ＭＳ 明朝" w:hint="eastAsia"/>
          <w:b/>
          <w:color w:val="000000"/>
          <w:spacing w:val="2"/>
          <w:kern w:val="0"/>
          <w:sz w:val="24"/>
          <w:szCs w:val="24"/>
        </w:rPr>
        <w:t>賃貸借契約書等、賃料の証明ができるものの写し</w:t>
      </w:r>
    </w:p>
    <w:p w:rsidR="004C7FEC" w:rsidRDefault="003A2722" w:rsidP="00E81A0B">
      <w:pPr>
        <w:overflowPunct w:val="0"/>
        <w:spacing w:line="600" w:lineRule="exact"/>
        <w:ind w:firstLineChars="200" w:firstLine="494"/>
        <w:textAlignment w:val="baseline"/>
        <w:rPr>
          <w:rFonts w:ascii="ＭＳ 明朝" w:eastAsia="ＭＳ 明朝" w:hAnsi="ＭＳ 明朝" w:cs="ＭＳ 明朝"/>
          <w:b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color w:val="000000"/>
          <w:spacing w:val="2"/>
          <w:kern w:val="0"/>
          <w:sz w:val="24"/>
          <w:szCs w:val="24"/>
        </w:rPr>
        <w:t>⑤</w:t>
      </w:r>
      <w:r w:rsidR="004C7FEC" w:rsidRPr="00960353">
        <w:rPr>
          <w:rFonts w:ascii="ＭＳ 明朝" w:eastAsia="ＭＳ 明朝" w:hAnsi="ＭＳ 明朝" w:cs="ＭＳ 明朝" w:hint="eastAsia"/>
          <w:b/>
          <w:color w:val="000000"/>
          <w:spacing w:val="2"/>
          <w:kern w:val="0"/>
          <w:sz w:val="24"/>
          <w:szCs w:val="24"/>
        </w:rPr>
        <w:t>確定申告書等、市内での事業実態を</w:t>
      </w:r>
      <w:r w:rsidR="007F0F15">
        <w:rPr>
          <w:rFonts w:ascii="ＭＳ 明朝" w:eastAsia="ＭＳ 明朝" w:hAnsi="ＭＳ 明朝" w:cs="ＭＳ 明朝" w:hint="eastAsia"/>
          <w:b/>
          <w:color w:val="000000"/>
          <w:spacing w:val="2"/>
          <w:kern w:val="0"/>
          <w:sz w:val="24"/>
          <w:szCs w:val="24"/>
        </w:rPr>
        <w:t>証明する</w:t>
      </w:r>
      <w:r w:rsidR="004C7FEC" w:rsidRPr="00960353">
        <w:rPr>
          <w:rFonts w:ascii="ＭＳ 明朝" w:eastAsia="ＭＳ 明朝" w:hAnsi="ＭＳ 明朝" w:cs="ＭＳ 明朝" w:hint="eastAsia"/>
          <w:b/>
          <w:color w:val="000000"/>
          <w:spacing w:val="2"/>
          <w:kern w:val="0"/>
          <w:sz w:val="24"/>
          <w:szCs w:val="24"/>
        </w:rPr>
        <w:t>書類の写し</w:t>
      </w:r>
    </w:p>
    <w:p w:rsidR="004C7FEC" w:rsidRPr="00960353" w:rsidRDefault="003A2722" w:rsidP="00E81A0B">
      <w:pPr>
        <w:overflowPunct w:val="0"/>
        <w:spacing w:line="600" w:lineRule="exact"/>
        <w:ind w:firstLineChars="200" w:firstLine="494"/>
        <w:textAlignment w:val="baseline"/>
        <w:rPr>
          <w:rFonts w:ascii="ＭＳ 明朝" w:eastAsia="ＭＳ 明朝" w:hAnsi="ＭＳ 明朝" w:cs="ＭＳ 明朝"/>
          <w:b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color w:val="000000"/>
          <w:spacing w:val="2"/>
          <w:kern w:val="0"/>
          <w:sz w:val="24"/>
          <w:szCs w:val="24"/>
        </w:rPr>
        <w:t>⑥</w:t>
      </w:r>
      <w:r w:rsidR="004C7FEC" w:rsidRPr="00960353">
        <w:rPr>
          <w:rFonts w:ascii="ＭＳ 明朝" w:eastAsia="ＭＳ 明朝" w:hAnsi="ＭＳ 明朝" w:cs="ＭＳ 明朝" w:hint="eastAsia"/>
          <w:b/>
          <w:color w:val="000000"/>
          <w:spacing w:val="2"/>
          <w:kern w:val="0"/>
          <w:sz w:val="24"/>
          <w:szCs w:val="24"/>
        </w:rPr>
        <w:t>本人確認</w:t>
      </w:r>
      <w:r w:rsidR="00755152" w:rsidRPr="00960353">
        <w:rPr>
          <w:rFonts w:ascii="ＭＳ 明朝" w:eastAsia="ＭＳ 明朝" w:hAnsi="ＭＳ 明朝" w:cs="ＭＳ 明朝" w:hint="eastAsia"/>
          <w:b/>
          <w:color w:val="000000"/>
          <w:spacing w:val="2"/>
          <w:kern w:val="0"/>
          <w:sz w:val="24"/>
          <w:szCs w:val="24"/>
        </w:rPr>
        <w:t>ができる書類の写し</w:t>
      </w:r>
    </w:p>
    <w:p w:rsidR="00755152" w:rsidRPr="0007531D" w:rsidRDefault="00755152" w:rsidP="00E81A0B">
      <w:pPr>
        <w:pStyle w:val="a9"/>
        <w:overflowPunct w:val="0"/>
        <w:spacing w:line="400" w:lineRule="exact"/>
        <w:ind w:left="357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b/>
          <w:color w:val="000000"/>
          <w:spacing w:val="2"/>
          <w:kern w:val="0"/>
          <w:sz w:val="24"/>
          <w:szCs w:val="24"/>
        </w:rPr>
        <w:t xml:space="preserve">　　</w:t>
      </w:r>
      <w:r w:rsidRPr="00755152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EC7630" w:rsidRPr="00EC7630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個人の場合</w:t>
      </w:r>
      <w:r w:rsidR="00EC7630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：</w:t>
      </w:r>
      <w:r w:rsidRPr="0007531D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・マイナンバーカード（表面のみコピー）　※通知カードは不可</w:t>
      </w:r>
    </w:p>
    <w:p w:rsidR="00755152" w:rsidRPr="0007531D" w:rsidRDefault="00755152" w:rsidP="00E81A0B">
      <w:pPr>
        <w:pStyle w:val="a9"/>
        <w:overflowPunct w:val="0"/>
        <w:spacing w:line="400" w:lineRule="exact"/>
        <w:ind w:left="357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2"/>
        </w:rPr>
      </w:pPr>
      <w:r w:rsidRPr="0007531D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</w:t>
      </w:r>
      <w:r w:rsidR="00B956D0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　　　 </w:t>
      </w:r>
      <w:r w:rsidRPr="0007531D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・運転免許証（両面コピー）</w:t>
      </w:r>
    </w:p>
    <w:p w:rsidR="00755152" w:rsidRDefault="00755152" w:rsidP="00E81A0B">
      <w:pPr>
        <w:pStyle w:val="a9"/>
        <w:overflowPunct w:val="0"/>
        <w:spacing w:line="400" w:lineRule="exact"/>
        <w:ind w:left="426"/>
        <w:jc w:val="lef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2"/>
        </w:rPr>
      </w:pPr>
      <w:r w:rsidRPr="0007531D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</w:t>
      </w:r>
      <w:r w:rsidR="00B956D0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　　 　</w:t>
      </w:r>
      <w:r w:rsidRPr="0007531D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・パスポート（顔写真入りのページと所持人記入欄のコピー）　　　　　　　　　　　　　　　　　　　　　　　　　　　　　　　</w:t>
      </w:r>
      <w:r w:rsidR="00FD636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</w:t>
      </w:r>
      <w:r w:rsidRPr="0007531D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</w:t>
      </w:r>
      <w:r w:rsidR="00EC7630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　　</w:t>
      </w:r>
      <w:r w:rsidR="00B956D0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　　　　　　　　　　　　　　　　　　　　　　　　　　　　　　　　　　　　</w:t>
      </w:r>
    </w:p>
    <w:p w:rsidR="00B956D0" w:rsidRDefault="00B956D0" w:rsidP="00E81A0B">
      <w:pPr>
        <w:pStyle w:val="a9"/>
        <w:overflowPunct w:val="0"/>
        <w:spacing w:line="400" w:lineRule="exact"/>
        <w:ind w:left="426"/>
        <w:jc w:val="lef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　　　　　　　　　　　　　　　　　　　　　　　　　　　　　　　　　　　等</w:t>
      </w:r>
    </w:p>
    <w:p w:rsidR="00EC7630" w:rsidRDefault="00EC7630" w:rsidP="00E81A0B">
      <w:pPr>
        <w:pStyle w:val="a9"/>
        <w:overflowPunct w:val="0"/>
        <w:spacing w:line="300" w:lineRule="exact"/>
        <w:ind w:left="357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　</w:t>
      </w:r>
      <w:r w:rsidR="00627B92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法人の場合：・履歴事項全部証明書</w:t>
      </w:r>
    </w:p>
    <w:p w:rsidR="00627B92" w:rsidRDefault="00627B92" w:rsidP="00FD6368">
      <w:pPr>
        <w:pStyle w:val="a9"/>
        <w:overflowPunct w:val="0"/>
        <w:spacing w:line="380" w:lineRule="exact"/>
        <w:ind w:left="357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　　　　　　　・法人の印鑑登録証明書</w:t>
      </w:r>
    </w:p>
    <w:p w:rsidR="00B956D0" w:rsidRDefault="00B956D0" w:rsidP="00E81A0B">
      <w:pPr>
        <w:pStyle w:val="a9"/>
        <w:overflowPunct w:val="0"/>
        <w:spacing w:line="440" w:lineRule="exact"/>
        <w:ind w:left="357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　　　　　　　　　※上記が用意できない場合は、代表者の本人確認書類と官公庁から</w:t>
      </w:r>
    </w:p>
    <w:p w:rsidR="00B956D0" w:rsidRPr="00627B92" w:rsidRDefault="00B956D0" w:rsidP="00E81A0B">
      <w:pPr>
        <w:pStyle w:val="a9"/>
        <w:overflowPunct w:val="0"/>
        <w:spacing w:line="440" w:lineRule="exact"/>
        <w:ind w:left="357" w:firstLineChars="1200" w:firstLine="2712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発行された書類や確定申告書の写し等の2点で代用可</w:t>
      </w:r>
    </w:p>
    <w:p w:rsidR="00755152" w:rsidRPr="003A2722" w:rsidRDefault="003A2722" w:rsidP="00E81A0B">
      <w:pPr>
        <w:overflowPunct w:val="0"/>
        <w:spacing w:line="600" w:lineRule="exact"/>
        <w:ind w:firstLineChars="200" w:firstLine="494"/>
        <w:textAlignment w:val="baseline"/>
        <w:rPr>
          <w:rFonts w:ascii="ＭＳ 明朝" w:eastAsia="ＭＳ 明朝" w:hAnsi="ＭＳ 明朝" w:cs="ＭＳ 明朝"/>
          <w:b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color w:val="000000"/>
          <w:spacing w:val="2"/>
          <w:kern w:val="0"/>
          <w:sz w:val="24"/>
          <w:szCs w:val="24"/>
        </w:rPr>
        <w:t>⑦</w:t>
      </w:r>
      <w:r w:rsidR="0000637D" w:rsidRPr="003A2722">
        <w:rPr>
          <w:rFonts w:ascii="ＭＳ 明朝" w:eastAsia="ＭＳ 明朝" w:hAnsi="ＭＳ 明朝" w:cs="ＭＳ 明朝" w:hint="eastAsia"/>
          <w:b/>
          <w:color w:val="000000"/>
          <w:spacing w:val="2"/>
          <w:kern w:val="0"/>
          <w:sz w:val="24"/>
          <w:szCs w:val="24"/>
        </w:rPr>
        <w:t>振込口座が確認できる書類の写し</w:t>
      </w:r>
    </w:p>
    <w:p w:rsidR="00960353" w:rsidRPr="0007531D" w:rsidRDefault="0000637D" w:rsidP="00FD6368">
      <w:pPr>
        <w:pStyle w:val="a9"/>
        <w:overflowPunct w:val="0"/>
        <w:spacing w:line="380" w:lineRule="exact"/>
        <w:ind w:left="357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b/>
          <w:color w:val="000000"/>
          <w:spacing w:val="2"/>
          <w:kern w:val="0"/>
          <w:sz w:val="24"/>
          <w:szCs w:val="24"/>
        </w:rPr>
        <w:t xml:space="preserve">　　</w:t>
      </w:r>
      <w:r w:rsidRPr="0007531D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金融機関名、支店名、口座名義人、口座番号が確認できる</w:t>
      </w:r>
      <w:r w:rsidR="00960353" w:rsidRPr="0007531D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もの</w:t>
      </w:r>
    </w:p>
    <w:p w:rsidR="00DC1B18" w:rsidRPr="0007531D" w:rsidRDefault="00960353" w:rsidP="00FD6368">
      <w:pPr>
        <w:pStyle w:val="a9"/>
        <w:overflowPunct w:val="0"/>
        <w:spacing w:line="380" w:lineRule="exact"/>
        <w:ind w:left="357" w:firstLineChars="200" w:firstLine="452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2"/>
        </w:rPr>
      </w:pPr>
      <w:r w:rsidRPr="0007531D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（</w:t>
      </w:r>
      <w:r w:rsidR="0000637D" w:rsidRPr="0007531D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通帳の表紙と見開き１ページ目のコピー</w:t>
      </w:r>
      <w:r w:rsidRPr="0007531D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）</w:t>
      </w:r>
    </w:p>
    <w:p w:rsidR="00B956D0" w:rsidRPr="002B7DC8" w:rsidRDefault="002B7DC8" w:rsidP="0007531D">
      <w:pPr>
        <w:pStyle w:val="a9"/>
        <w:overflowPunct w:val="0"/>
        <w:spacing w:line="420" w:lineRule="exact"/>
        <w:ind w:leftChars="-102" w:left="738" w:hangingChars="388" w:hanging="954"/>
        <w:jc w:val="lef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　　　　</w:t>
      </w:r>
      <w:r w:rsidRPr="002B7DC8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※個人の場合：本人名義の口座　　法人の場合：会社名義の口座</w:t>
      </w:r>
    </w:p>
    <w:p w:rsidR="002B7DC8" w:rsidRDefault="00F73B1A" w:rsidP="008855EC">
      <w:pPr>
        <w:pStyle w:val="a9"/>
        <w:overflowPunct w:val="0"/>
        <w:spacing w:line="420" w:lineRule="exact"/>
        <w:ind w:leftChars="-102" w:left="566" w:hangingChars="318" w:hanging="782"/>
        <w:jc w:val="left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</w:p>
    <w:p w:rsidR="00F73B1A" w:rsidRDefault="00F73B1A" w:rsidP="00E81A0B">
      <w:pPr>
        <w:pStyle w:val="a9"/>
        <w:overflowPunct w:val="0"/>
        <w:spacing w:line="420" w:lineRule="exact"/>
        <w:ind w:leftChars="-101" w:left="285" w:hangingChars="203" w:hanging="499"/>
        <w:jc w:val="lef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【ご融資の決定等</w:t>
      </w:r>
      <w:r w:rsidRPr="00C320ED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】</w:t>
      </w:r>
    </w:p>
    <w:p w:rsidR="00BE6982" w:rsidRPr="00697D5F" w:rsidRDefault="007F0F15" w:rsidP="00B956D0">
      <w:pPr>
        <w:pStyle w:val="a9"/>
        <w:overflowPunct w:val="0"/>
        <w:spacing w:line="380" w:lineRule="exact"/>
        <w:ind w:left="426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szCs w:val="24"/>
        </w:rPr>
        <w:t>審査の結果、融資が決定すればご指定の口座に振り込み</w:t>
      </w:r>
      <w:bookmarkStart w:id="0" w:name="_GoBack"/>
      <w:bookmarkEnd w:id="0"/>
      <w:r w:rsidR="00F73B1A" w:rsidRPr="00697D5F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szCs w:val="24"/>
        </w:rPr>
        <w:t>します。</w:t>
      </w:r>
    </w:p>
    <w:p w:rsidR="00F73B1A" w:rsidRPr="00697D5F" w:rsidRDefault="00F73B1A" w:rsidP="00B956D0">
      <w:pPr>
        <w:pStyle w:val="a9"/>
        <w:overflowPunct w:val="0"/>
        <w:spacing w:line="380" w:lineRule="exact"/>
        <w:ind w:left="426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2"/>
          <w:szCs w:val="24"/>
        </w:rPr>
      </w:pPr>
      <w:r w:rsidRPr="00697D5F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  <w:szCs w:val="24"/>
        </w:rPr>
        <w:t>なお、審査の結果、ご希望に添えない場合があります。</w:t>
      </w:r>
    </w:p>
    <w:p w:rsidR="00F73B1A" w:rsidRDefault="00F73B1A" w:rsidP="00B956D0">
      <w:pPr>
        <w:pStyle w:val="a9"/>
        <w:overflowPunct w:val="0"/>
        <w:spacing w:line="380" w:lineRule="exact"/>
        <w:ind w:left="426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</w:pPr>
    </w:p>
    <w:p w:rsidR="00F73B1A" w:rsidRDefault="00F73B1A" w:rsidP="00B956D0">
      <w:pPr>
        <w:overflowPunct w:val="0"/>
        <w:spacing w:line="380" w:lineRule="exac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【ご返済</w:t>
      </w:r>
      <w:r w:rsidRPr="00C320ED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】</w:t>
      </w:r>
    </w:p>
    <w:p w:rsidR="00697D5F" w:rsidRPr="00697D5F" w:rsidRDefault="00F73B1A" w:rsidP="00B956D0">
      <w:pPr>
        <w:overflowPunct w:val="0"/>
        <w:spacing w:line="38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 xml:space="preserve">　</w:t>
      </w:r>
      <w:r w:rsidRPr="00697D5F">
        <w:rPr>
          <w:rFonts w:ascii="ＭＳ 明朝" w:eastAsia="ＭＳ 明朝" w:hAnsi="ＭＳ 明朝" w:cs="ＭＳ 明朝" w:hint="eastAsia"/>
          <w:b/>
          <w:color w:val="000000"/>
          <w:kern w:val="0"/>
          <w:sz w:val="22"/>
          <w:szCs w:val="24"/>
        </w:rPr>
        <w:t xml:space="preserve">　</w:t>
      </w:r>
      <w:r w:rsidRPr="00697D5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借用書に基づき、</w:t>
      </w:r>
      <w:r w:rsidR="0007531D" w:rsidRPr="00697D5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６</w:t>
      </w:r>
      <w:r w:rsidR="00697D5F" w:rsidRPr="00697D5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か月間据置期間後納付書により一括返済（※１）</w:t>
      </w:r>
    </w:p>
    <w:p w:rsidR="00697D5F" w:rsidRPr="00697D5F" w:rsidRDefault="00697D5F" w:rsidP="00697D5F">
      <w:pPr>
        <w:overflowPunct w:val="0"/>
        <w:spacing w:line="380" w:lineRule="exact"/>
        <w:ind w:firstLineChars="200" w:firstLine="444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 w:rsidRPr="00697D5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（※１）据置期間後の一括返済が困難と認められる場合に限り、</w:t>
      </w:r>
    </w:p>
    <w:p w:rsidR="00697D5F" w:rsidRPr="00697D5F" w:rsidRDefault="00F73B1A" w:rsidP="00697D5F">
      <w:pPr>
        <w:overflowPunct w:val="0"/>
        <w:spacing w:line="380" w:lineRule="exact"/>
        <w:ind w:firstLineChars="600" w:firstLine="1332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 w:rsidRPr="00697D5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令和</w:t>
      </w:r>
      <w:r w:rsidR="0007531D" w:rsidRPr="00697D5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３</w:t>
      </w:r>
      <w:r w:rsidRPr="00697D5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年</w:t>
      </w:r>
      <w:r w:rsidR="0007531D" w:rsidRPr="00697D5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３</w:t>
      </w:r>
      <w:r w:rsidR="007F0F15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月３１</w:t>
      </w:r>
      <w:r w:rsidR="00697D5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日まで</w:t>
      </w:r>
      <w:r w:rsidR="00697D5F" w:rsidRPr="00697D5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期間延長を可能とします。</w:t>
      </w:r>
    </w:p>
    <w:p w:rsidR="00F73B1A" w:rsidRPr="00697D5F" w:rsidRDefault="00697D5F" w:rsidP="00697D5F">
      <w:pPr>
        <w:overflowPunct w:val="0"/>
        <w:spacing w:line="380" w:lineRule="exact"/>
        <w:ind w:firstLineChars="400" w:firstLine="888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4"/>
        </w:rPr>
      </w:pPr>
      <w:r w:rsidRPr="00697D5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 xml:space="preserve">　　（</w:t>
      </w:r>
      <w:r w:rsidR="00F73B1A" w:rsidRPr="00697D5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繰上げ返済も可能です。</w:t>
      </w:r>
      <w:r w:rsidRPr="00697D5F">
        <w:rPr>
          <w:rFonts w:ascii="ＭＳ 明朝" w:eastAsia="ＭＳ 明朝" w:hAnsi="ＭＳ 明朝" w:cs="ＭＳ 明朝" w:hint="eastAsia"/>
          <w:color w:val="000000"/>
          <w:kern w:val="0"/>
          <w:sz w:val="22"/>
          <w:szCs w:val="24"/>
        </w:rPr>
        <w:t>）</w:t>
      </w:r>
    </w:p>
    <w:p w:rsidR="008C35DA" w:rsidRDefault="00DC1B18" w:rsidP="00B956D0">
      <w:pPr>
        <w:overflowPunct w:val="0"/>
        <w:spacing w:line="380" w:lineRule="exact"/>
        <w:ind w:left="849" w:hangingChars="345" w:hanging="849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</w:p>
    <w:p w:rsidR="00476724" w:rsidRPr="005B1000" w:rsidRDefault="00476724" w:rsidP="005B1000">
      <w:pPr>
        <w:overflowPunct w:val="0"/>
        <w:spacing w:line="420" w:lineRule="exact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</w:rPr>
      </w:pPr>
      <w:r w:rsidRPr="005B1000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lastRenderedPageBreak/>
        <w:t>【お問合せ先】</w:t>
      </w:r>
    </w:p>
    <w:p w:rsidR="00DC1B18" w:rsidRPr="00DC1B18" w:rsidRDefault="00476724" w:rsidP="00FD6368">
      <w:pPr>
        <w:overflowPunct w:val="0"/>
        <w:spacing w:line="420" w:lineRule="exact"/>
        <w:ind w:left="282" w:hanging="282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1"/>
        </w:rPr>
      </w:pPr>
      <w:r w:rsidRPr="00B80515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1"/>
        </w:rPr>
        <w:t xml:space="preserve">　</w:t>
      </w:r>
      <w:r w:rsidR="0028310F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1"/>
        </w:rPr>
        <w:t xml:space="preserve">　</w:t>
      </w:r>
      <w:r w:rsidRPr="00B80515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1"/>
        </w:rPr>
        <w:t xml:space="preserve">天理市役所　産業振興課　</w:t>
      </w:r>
      <w:r w:rsidR="00986CC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1"/>
        </w:rPr>
        <w:t xml:space="preserve">　</w:t>
      </w:r>
      <w:r w:rsidR="005B1000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1"/>
        </w:rPr>
        <w:t xml:space="preserve">電話番号　</w:t>
      </w:r>
      <w:r w:rsidRPr="00B80515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1"/>
        </w:rPr>
        <w:t>０７４３－６３－１００１</w:t>
      </w:r>
    </w:p>
    <w:sectPr w:rsidR="00DC1B18" w:rsidRPr="00DC1B18" w:rsidSect="00E81A0B">
      <w:pgSz w:w="11906" w:h="16838" w:code="9"/>
      <w:pgMar w:top="1276" w:right="849" w:bottom="709" w:left="993" w:header="720" w:footer="720" w:gutter="0"/>
      <w:pgNumType w:start="1"/>
      <w:cols w:space="720"/>
      <w:noEndnote/>
      <w:docGrid w:type="linesAndChars" w:linePitch="48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863" w:rsidRDefault="00B06863" w:rsidP="003A7DBC">
      <w:r>
        <w:separator/>
      </w:r>
    </w:p>
  </w:endnote>
  <w:endnote w:type="continuationSeparator" w:id="0">
    <w:p w:rsidR="00B06863" w:rsidRDefault="00B06863" w:rsidP="003A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863" w:rsidRDefault="00B06863" w:rsidP="003A7DBC">
      <w:r>
        <w:separator/>
      </w:r>
    </w:p>
  </w:footnote>
  <w:footnote w:type="continuationSeparator" w:id="0">
    <w:p w:rsidR="00B06863" w:rsidRDefault="00B06863" w:rsidP="003A7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40B29"/>
    <w:multiLevelType w:val="hybridMultilevel"/>
    <w:tmpl w:val="202A67B8"/>
    <w:lvl w:ilvl="0" w:tplc="74BA70A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74F8E7A6">
      <w:start w:val="1"/>
      <w:numFmt w:val="decimalFullWidth"/>
      <w:lvlText w:val="%2．"/>
      <w:lvlJc w:val="left"/>
      <w:pPr>
        <w:ind w:left="885" w:hanging="4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2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CB"/>
    <w:rsid w:val="0000637D"/>
    <w:rsid w:val="0007531D"/>
    <w:rsid w:val="001012E3"/>
    <w:rsid w:val="00177ABA"/>
    <w:rsid w:val="001A3B95"/>
    <w:rsid w:val="001C1AFC"/>
    <w:rsid w:val="002548CB"/>
    <w:rsid w:val="0028310F"/>
    <w:rsid w:val="00286B0C"/>
    <w:rsid w:val="002A0D8D"/>
    <w:rsid w:val="002A6261"/>
    <w:rsid w:val="002B7DC8"/>
    <w:rsid w:val="002D50CA"/>
    <w:rsid w:val="003A2722"/>
    <w:rsid w:val="003A7DBC"/>
    <w:rsid w:val="00476724"/>
    <w:rsid w:val="004C7FEC"/>
    <w:rsid w:val="004D46EA"/>
    <w:rsid w:val="005055E8"/>
    <w:rsid w:val="005717CE"/>
    <w:rsid w:val="005B1000"/>
    <w:rsid w:val="006057B4"/>
    <w:rsid w:val="00627B92"/>
    <w:rsid w:val="00653F26"/>
    <w:rsid w:val="0068650F"/>
    <w:rsid w:val="00695005"/>
    <w:rsid w:val="00697D5F"/>
    <w:rsid w:val="006B005E"/>
    <w:rsid w:val="006D1A7C"/>
    <w:rsid w:val="007416ED"/>
    <w:rsid w:val="0074758F"/>
    <w:rsid w:val="00755152"/>
    <w:rsid w:val="007C3156"/>
    <w:rsid w:val="007F0856"/>
    <w:rsid w:val="007F0F15"/>
    <w:rsid w:val="008141A1"/>
    <w:rsid w:val="0081666D"/>
    <w:rsid w:val="008319FA"/>
    <w:rsid w:val="00831A29"/>
    <w:rsid w:val="008444F6"/>
    <w:rsid w:val="008855EC"/>
    <w:rsid w:val="008C35DA"/>
    <w:rsid w:val="00922210"/>
    <w:rsid w:val="0094771E"/>
    <w:rsid w:val="00960353"/>
    <w:rsid w:val="00985B25"/>
    <w:rsid w:val="00986CC7"/>
    <w:rsid w:val="009E33A8"/>
    <w:rsid w:val="00A9403C"/>
    <w:rsid w:val="00AB6F2F"/>
    <w:rsid w:val="00B06863"/>
    <w:rsid w:val="00B667D6"/>
    <w:rsid w:val="00B67A3B"/>
    <w:rsid w:val="00B70F2E"/>
    <w:rsid w:val="00B80515"/>
    <w:rsid w:val="00B956D0"/>
    <w:rsid w:val="00BB01B2"/>
    <w:rsid w:val="00BE6982"/>
    <w:rsid w:val="00C23E5C"/>
    <w:rsid w:val="00C320ED"/>
    <w:rsid w:val="00C84077"/>
    <w:rsid w:val="00D05CFF"/>
    <w:rsid w:val="00D3249D"/>
    <w:rsid w:val="00DB6D66"/>
    <w:rsid w:val="00DC1B18"/>
    <w:rsid w:val="00E165CB"/>
    <w:rsid w:val="00E516E7"/>
    <w:rsid w:val="00E647FF"/>
    <w:rsid w:val="00E70377"/>
    <w:rsid w:val="00E81A0B"/>
    <w:rsid w:val="00EC7630"/>
    <w:rsid w:val="00EE67B0"/>
    <w:rsid w:val="00EF1C11"/>
    <w:rsid w:val="00F73B1A"/>
    <w:rsid w:val="00F96084"/>
    <w:rsid w:val="00FD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D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DBC"/>
  </w:style>
  <w:style w:type="paragraph" w:styleId="a5">
    <w:name w:val="footer"/>
    <w:basedOn w:val="a"/>
    <w:link w:val="a6"/>
    <w:uiPriority w:val="99"/>
    <w:unhideWhenUsed/>
    <w:rsid w:val="003A7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DBC"/>
  </w:style>
  <w:style w:type="paragraph" w:styleId="a7">
    <w:name w:val="Balloon Text"/>
    <w:basedOn w:val="a"/>
    <w:link w:val="a8"/>
    <w:uiPriority w:val="99"/>
    <w:semiHidden/>
    <w:unhideWhenUsed/>
    <w:rsid w:val="00177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7A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70F2E"/>
    <w:pPr>
      <w:ind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D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DBC"/>
  </w:style>
  <w:style w:type="paragraph" w:styleId="a5">
    <w:name w:val="footer"/>
    <w:basedOn w:val="a"/>
    <w:link w:val="a6"/>
    <w:uiPriority w:val="99"/>
    <w:unhideWhenUsed/>
    <w:rsid w:val="003A7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DBC"/>
  </w:style>
  <w:style w:type="paragraph" w:styleId="a7">
    <w:name w:val="Balloon Text"/>
    <w:basedOn w:val="a"/>
    <w:link w:val="a8"/>
    <w:uiPriority w:val="99"/>
    <w:semiHidden/>
    <w:unhideWhenUsed/>
    <w:rsid w:val="00177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7A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70F2E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9E2C7-CB44-47E1-AE1B-1052061B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天理市役所</dc:creator>
  <cp:lastModifiedBy>2124</cp:lastModifiedBy>
  <cp:revision>4</cp:revision>
  <cp:lastPrinted>2020-05-06T07:11:00Z</cp:lastPrinted>
  <dcterms:created xsi:type="dcterms:W3CDTF">2020-05-07T10:57:00Z</dcterms:created>
  <dcterms:modified xsi:type="dcterms:W3CDTF">2020-05-07T11:51:00Z</dcterms:modified>
</cp:coreProperties>
</file>