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1B7" w:rsidRDefault="004D4A8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49509" wp14:editId="115669FE">
                <wp:simplePos x="0" y="0"/>
                <wp:positionH relativeFrom="column">
                  <wp:posOffset>4781550</wp:posOffset>
                </wp:positionH>
                <wp:positionV relativeFrom="paragraph">
                  <wp:posOffset>-9525</wp:posOffset>
                </wp:positionV>
                <wp:extent cx="130492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D4A8A" w:rsidRPr="000F2055" w:rsidRDefault="004D4A8A" w:rsidP="004D4A8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</w:rPr>
                            </w:pPr>
                            <w:r w:rsidRPr="000F205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8495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6.5pt;margin-top:-.75pt;width:102.75pt;height:4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" fillcolor="window" strokeweight="1pt">
                <v:textbox>
                  <w:txbxContent>
                    <w:p w:rsidR="004D4A8A" w:rsidRPr="000F2055" w:rsidRDefault="004D4A8A" w:rsidP="004D4A8A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</w:rPr>
                      </w:pPr>
                      <w:r w:rsidRPr="000F2055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1F269F">
        <w:rPr>
          <w:rFonts w:hint="eastAsia"/>
        </w:rPr>
        <w:t>第</w:t>
      </w:r>
      <w:r w:rsidR="001F269F">
        <w:rPr>
          <w:rFonts w:hint="eastAsia"/>
        </w:rPr>
        <w:t>12</w:t>
      </w:r>
      <w:r w:rsidR="001F269F">
        <w:rPr>
          <w:rFonts w:hint="eastAsia"/>
        </w:rPr>
        <w:t>号様式（一般申請用）</w:t>
      </w:r>
    </w:p>
    <w:p w:rsidR="001F269F" w:rsidRPr="004764E3" w:rsidRDefault="001F269F" w:rsidP="00272A27">
      <w:pPr>
        <w:spacing w:line="276" w:lineRule="auto"/>
        <w:jc w:val="center"/>
        <w:rPr>
          <w:sz w:val="32"/>
          <w:szCs w:val="32"/>
        </w:rPr>
      </w:pPr>
      <w:r w:rsidRPr="004764E3">
        <w:rPr>
          <w:rFonts w:hint="eastAsia"/>
          <w:sz w:val="32"/>
          <w:szCs w:val="32"/>
        </w:rPr>
        <w:t>事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業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計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画</w:t>
      </w:r>
      <w:r w:rsidR="00272A27">
        <w:rPr>
          <w:rFonts w:hint="eastAsia"/>
          <w:sz w:val="32"/>
          <w:szCs w:val="32"/>
        </w:rPr>
        <w:t xml:space="preserve">　</w:t>
      </w:r>
      <w:r w:rsidRPr="004764E3">
        <w:rPr>
          <w:rFonts w:hint="eastAsia"/>
          <w:sz w:val="32"/>
          <w:szCs w:val="32"/>
        </w:rPr>
        <w:t xml:space="preserve">　書</w:t>
      </w:r>
    </w:p>
    <w:p w:rsidR="001F269F" w:rsidRPr="008105A9" w:rsidRDefault="008105A9" w:rsidP="00272A2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</w:t>
      </w:r>
      <w:r w:rsidR="004764E3">
        <w:rPr>
          <w:rFonts w:hint="eastAsia"/>
          <w:sz w:val="22"/>
        </w:rPr>
        <w:t xml:space="preserve">　　</w:t>
      </w:r>
      <w:r w:rsidR="004F7560">
        <w:rPr>
          <w:rFonts w:hint="eastAsia"/>
          <w:sz w:val="22"/>
        </w:rPr>
        <w:t xml:space="preserve">　</w:t>
      </w:r>
      <w:r w:rsidR="001F269F" w:rsidRPr="008105A9">
        <w:rPr>
          <w:rFonts w:hint="eastAsia"/>
          <w:sz w:val="22"/>
        </w:rPr>
        <w:t>住所</w:t>
      </w:r>
    </w:p>
    <w:p w:rsidR="001F269F" w:rsidRPr="008105A9" w:rsidRDefault="001F269F" w:rsidP="002D7009">
      <w:pPr>
        <w:snapToGrid w:val="0"/>
        <w:ind w:firstLineChars="1200" w:firstLine="2640"/>
        <w:jc w:val="left"/>
        <w:rPr>
          <w:sz w:val="22"/>
        </w:rPr>
      </w:pPr>
      <w:r w:rsidRPr="008105A9">
        <w:rPr>
          <w:rFonts w:hint="eastAsia"/>
          <w:sz w:val="22"/>
        </w:rPr>
        <w:t>申請者（</w:t>
      </w:r>
      <w:r w:rsidRPr="004F7560">
        <w:rPr>
          <w:rFonts w:hint="eastAsia"/>
          <w:b/>
          <w:sz w:val="22"/>
        </w:rPr>
        <w:t>転用事業者</w:t>
      </w:r>
      <w:r w:rsidRPr="008105A9">
        <w:rPr>
          <w:rFonts w:hint="eastAsia"/>
          <w:sz w:val="22"/>
        </w:rPr>
        <w:t>）</w:t>
      </w:r>
    </w:p>
    <w:p w:rsidR="001F269F" w:rsidRPr="008105A9" w:rsidRDefault="004764E3" w:rsidP="00272A27">
      <w:pPr>
        <w:snapToGrid w:val="0"/>
        <w:ind w:rightChars="-135" w:right="-283"/>
        <w:jc w:val="center"/>
        <w:rPr>
          <w:sz w:val="22"/>
          <w:u w:val="single"/>
        </w:rPr>
      </w:pPr>
      <w:r>
        <w:rPr>
          <w:rFonts w:hint="eastAsia"/>
          <w:sz w:val="22"/>
        </w:rPr>
        <w:t xml:space="preserve">　　　</w:t>
      </w:r>
      <w:r w:rsidR="001F269F" w:rsidRPr="008105A9">
        <w:rPr>
          <w:rFonts w:hint="eastAsia"/>
          <w:sz w:val="22"/>
        </w:rPr>
        <w:t>氏名</w:t>
      </w:r>
      <w:r w:rsidR="008105A9" w:rsidRPr="008105A9">
        <w:rPr>
          <w:rFonts w:hint="eastAsia"/>
          <w:sz w:val="22"/>
          <w:u w:val="single"/>
        </w:rPr>
        <w:t xml:space="preserve">　</w:t>
      </w:r>
      <w:r w:rsidR="001F269F" w:rsidRPr="008105A9">
        <w:rPr>
          <w:rFonts w:hint="eastAsia"/>
          <w:sz w:val="22"/>
          <w:u w:val="single"/>
        </w:rPr>
        <w:t xml:space="preserve"> </w:t>
      </w:r>
      <w:r w:rsidR="001F269F" w:rsidRPr="008105A9">
        <w:rPr>
          <w:rFonts w:hint="eastAsia"/>
          <w:sz w:val="22"/>
          <w:u w:val="single"/>
        </w:rPr>
        <w:t xml:space="preserve">　　</w:t>
      </w:r>
      <w:r w:rsidR="00E34E93">
        <w:rPr>
          <w:rFonts w:hint="eastAsia"/>
          <w:sz w:val="22"/>
          <w:u w:val="single"/>
        </w:rPr>
        <w:t xml:space="preserve">  </w:t>
      </w:r>
      <w:r w:rsidR="001F269F" w:rsidRPr="008105A9">
        <w:rPr>
          <w:rFonts w:hint="eastAsia"/>
          <w:sz w:val="22"/>
          <w:u w:val="single"/>
        </w:rPr>
        <w:t xml:space="preserve">　　　　　　　　　　　　</w:t>
      </w:r>
    </w:p>
    <w:p w:rsidR="001F269F" w:rsidRPr="00490F22" w:rsidRDefault="001F269F" w:rsidP="00272A27">
      <w:pPr>
        <w:snapToGrid w:val="0"/>
        <w:jc w:val="left"/>
        <w:rPr>
          <w:sz w:val="24"/>
        </w:rPr>
      </w:pPr>
      <w:r w:rsidRPr="00490F22">
        <w:rPr>
          <w:rFonts w:hint="eastAsia"/>
          <w:sz w:val="24"/>
        </w:rPr>
        <w:t>１</w:t>
      </w:r>
      <w:r w:rsidRPr="00490F22">
        <w:rPr>
          <w:rFonts w:hint="eastAsia"/>
          <w:sz w:val="24"/>
        </w:rPr>
        <w:t>.</w:t>
      </w:r>
      <w:r w:rsidRPr="00490F22">
        <w:rPr>
          <w:rFonts w:hint="eastAsia"/>
          <w:sz w:val="24"/>
        </w:rPr>
        <w:t>転用事業計画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4D4A8A" w:rsidRPr="004F7560" w:rsidTr="001C332B">
        <w:trPr>
          <w:trHeight w:val="444"/>
        </w:trPr>
        <w:tc>
          <w:tcPr>
            <w:tcW w:w="2235" w:type="dxa"/>
            <w:vAlign w:val="center"/>
          </w:tcPr>
          <w:p w:rsidR="004D4A8A" w:rsidRPr="004F7560" w:rsidRDefault="004D4A8A" w:rsidP="004D4A8A">
            <w:pPr>
              <w:jc w:val="center"/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転　用　目　的</w:t>
            </w:r>
          </w:p>
        </w:tc>
        <w:tc>
          <w:tcPr>
            <w:tcW w:w="7512" w:type="dxa"/>
          </w:tcPr>
          <w:p w:rsidR="004D4A8A" w:rsidRPr="004D4A8A" w:rsidRDefault="004D4A8A" w:rsidP="004D4A8A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 w:rsidRPr="004D4A8A">
              <w:rPr>
                <w:rFonts w:asciiTheme="minorEastAsia" w:hAnsiTheme="minorEastAsia" w:hint="eastAsia"/>
                <w:b/>
                <w:sz w:val="22"/>
              </w:rPr>
              <w:t>青空駐車場、青空資材置場、発電設備　等</w:t>
            </w:r>
          </w:p>
        </w:tc>
      </w:tr>
      <w:tr w:rsidR="004D4A8A" w:rsidRPr="004F7560" w:rsidTr="001C332B">
        <w:trPr>
          <w:trHeight w:val="1542"/>
        </w:trPr>
        <w:tc>
          <w:tcPr>
            <w:tcW w:w="2235" w:type="dxa"/>
            <w:vAlign w:val="center"/>
          </w:tcPr>
          <w:p w:rsidR="004D4A8A" w:rsidRPr="004F7560" w:rsidRDefault="004D4A8A" w:rsidP="004D4A8A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申請地の転用を必要とする具体的理由、及び根拠</w:t>
            </w:r>
            <w:r>
              <w:rPr>
                <w:rFonts w:asciiTheme="minorEastAsia" w:hAnsiTheme="minorEastAsia" w:hint="eastAsia"/>
                <w:sz w:val="22"/>
              </w:rPr>
              <w:t>（代替性検討結果も含む）</w:t>
            </w:r>
          </w:p>
        </w:tc>
        <w:tc>
          <w:tcPr>
            <w:tcW w:w="7512" w:type="dxa"/>
          </w:tcPr>
          <w:p w:rsid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（転用事業を必要とする理由）</w:t>
            </w:r>
          </w:p>
          <w:p w:rsidR="004D4A8A" w:rsidRPr="002D7009" w:rsidRDefault="004D4A8A" w:rsidP="004D4A8A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2D7009">
              <w:rPr>
                <w:rFonts w:ascii="ＭＳ ゴシック" w:eastAsia="ＭＳ ゴシック" w:hAnsi="ＭＳ ゴシック" w:hint="eastAsia"/>
                <w:b/>
                <w:sz w:val="20"/>
              </w:rPr>
              <w:t>例）</w:t>
            </w:r>
            <w:r w:rsidRPr="002D7009">
              <w:rPr>
                <w:rFonts w:ascii="ＭＳ ゴシック" w:eastAsia="ＭＳ ゴシック" w:hAnsi="ＭＳ ゴシック" w:hint="eastAsia"/>
                <w:sz w:val="20"/>
              </w:rPr>
              <w:t>運送業を営んでおり、事業拡大に伴い駐車場が不足している</w:t>
            </w:r>
            <w:r w:rsidR="00490F22">
              <w:rPr>
                <w:rFonts w:ascii="ＭＳ ゴシック" w:eastAsia="ＭＳ ゴシック" w:hAnsi="ＭＳ ゴシック" w:hint="eastAsia"/>
                <w:sz w:val="20"/>
              </w:rPr>
              <w:t>ため</w:t>
            </w:r>
          </w:p>
          <w:p w:rsidR="004D4A8A" w:rsidRPr="002D7009" w:rsidRDefault="004D4A8A" w:rsidP="004D4A8A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2D7009">
              <w:rPr>
                <w:rFonts w:ascii="ＭＳ ゴシック" w:eastAsia="ＭＳ ゴシック" w:hAnsi="ＭＳ ゴシック" w:hint="eastAsia"/>
                <w:b/>
                <w:sz w:val="20"/>
              </w:rPr>
              <w:t>例）</w:t>
            </w:r>
            <w:r w:rsidRPr="002D7009">
              <w:rPr>
                <w:rFonts w:ascii="ＭＳ ゴシック" w:eastAsia="ＭＳ ゴシック" w:hAnsi="ＭＳ ゴシック" w:hint="eastAsia"/>
                <w:sz w:val="20"/>
              </w:rPr>
              <w:t>○○町で建設会社をしており、近隣で資材置場を探している</w:t>
            </w:r>
            <w:r w:rsidR="00490F22">
              <w:rPr>
                <w:rFonts w:ascii="ＭＳ ゴシック" w:eastAsia="ＭＳ ゴシック" w:hAnsi="ＭＳ ゴシック" w:hint="eastAsia"/>
                <w:sz w:val="20"/>
              </w:rPr>
              <w:t>ため</w:t>
            </w:r>
            <w:bookmarkStart w:id="0" w:name="_GoBack"/>
            <w:bookmarkEnd w:id="0"/>
          </w:p>
          <w:p w:rsid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（申請地を選定した理由）</w:t>
            </w:r>
          </w:p>
          <w:p w:rsidR="004D4A8A" w:rsidRP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（代替性検討）</w:t>
            </w:r>
          </w:p>
          <w:p w:rsidR="004D4A8A" w:rsidRPr="004F7560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D4A8A" w:rsidRPr="004F7560" w:rsidTr="001C332B">
        <w:trPr>
          <w:trHeight w:val="1836"/>
        </w:trPr>
        <w:tc>
          <w:tcPr>
            <w:tcW w:w="2235" w:type="dxa"/>
            <w:vAlign w:val="center"/>
          </w:tcPr>
          <w:p w:rsidR="004D4A8A" w:rsidRPr="004F7560" w:rsidRDefault="004D4A8A" w:rsidP="004D4A8A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転用工事の具体的</w:t>
            </w:r>
            <w:r>
              <w:rPr>
                <w:rFonts w:hint="eastAsia"/>
                <w:sz w:val="22"/>
                <w:u w:val="single"/>
              </w:rPr>
              <w:t xml:space="preserve">  </w:t>
            </w:r>
            <w:r w:rsidRPr="004F7560">
              <w:rPr>
                <w:rFonts w:asciiTheme="minorEastAsia" w:hAnsiTheme="minorEastAsia" w:hint="eastAsia"/>
                <w:sz w:val="22"/>
              </w:rPr>
              <w:t>内容及び工事期間</w:t>
            </w:r>
          </w:p>
        </w:tc>
        <w:tc>
          <w:tcPr>
            <w:tcW w:w="7512" w:type="dxa"/>
          </w:tcPr>
          <w:p w:rsid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（転用工事の具体的内容）</w:t>
            </w:r>
          </w:p>
          <w:p w:rsidR="00EF1705" w:rsidRPr="002D7009" w:rsidRDefault="00EF1705" w:rsidP="00EF1705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盛土を約５０㎝行い舗装し、周囲にＵ字側溝を設け、南側の水路に放流する。</w:t>
            </w:r>
          </w:p>
          <w:p w:rsidR="004D4A8A" w:rsidRPr="002D7009" w:rsidRDefault="00EF1705" w:rsidP="00EF1705">
            <w:pPr>
              <w:jc w:val="left"/>
              <w:rPr>
                <w:rFonts w:asciiTheme="majorEastAsia" w:eastAsiaTheme="majorEastAsia" w:hAnsiTheme="majorEastAsia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整地をして現状のまま使用する。雨水は自然浸透とし、</w:t>
            </w:r>
            <w:r w:rsidRPr="002D7009">
              <w:rPr>
                <w:rFonts w:asciiTheme="majorEastAsia" w:eastAsiaTheme="majorEastAsia" w:hAnsiTheme="majorEastAsia" w:hint="eastAsia"/>
                <w:sz w:val="18"/>
              </w:rPr>
              <w:t>フェンスを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設置する。</w:t>
            </w:r>
          </w:p>
          <w:p w:rsid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（工事期間）</w:t>
            </w:r>
          </w:p>
          <w:p w:rsidR="00AA41A7" w:rsidRPr="002D7009" w:rsidRDefault="00AA41A7" w:rsidP="004D4A8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許可後より３カ月</w:t>
            </w:r>
          </w:p>
        </w:tc>
      </w:tr>
      <w:tr w:rsidR="004D4A8A" w:rsidRPr="004F7560" w:rsidTr="001C332B">
        <w:trPr>
          <w:trHeight w:val="1515"/>
        </w:trPr>
        <w:tc>
          <w:tcPr>
            <w:tcW w:w="2235" w:type="dxa"/>
            <w:vAlign w:val="center"/>
          </w:tcPr>
          <w:p w:rsidR="004D4A8A" w:rsidRDefault="004D4A8A" w:rsidP="004D4A8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申請地の具体的</w:t>
            </w:r>
          </w:p>
          <w:p w:rsidR="004D4A8A" w:rsidRPr="004F7560" w:rsidRDefault="004D4A8A" w:rsidP="004D4A8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利用計画</w:t>
            </w:r>
          </w:p>
        </w:tc>
        <w:tc>
          <w:tcPr>
            <w:tcW w:w="7512" w:type="dxa"/>
          </w:tcPr>
          <w:p w:rsidR="004D4A8A" w:rsidRDefault="004D4A8A" w:rsidP="004D4A8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（配置物の数量、配置規模等）</w:t>
            </w:r>
          </w:p>
          <w:p w:rsidR="00AA41A7" w:rsidRPr="002D7009" w:rsidRDefault="00AA41A7" w:rsidP="00AA41A7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建築用資材（型枠、砂利等）</w:t>
            </w:r>
          </w:p>
          <w:p w:rsidR="00AA41A7" w:rsidRPr="002D7009" w:rsidRDefault="00AA41A7" w:rsidP="00AA41A7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営業用乗用車　○台　10ｔトラック　○台</w:t>
            </w:r>
          </w:p>
          <w:p w:rsidR="00AA41A7" w:rsidRPr="004F7560" w:rsidRDefault="00AA41A7" w:rsidP="00AA41A7">
            <w:pPr>
              <w:jc w:val="left"/>
              <w:rPr>
                <w:rFonts w:asciiTheme="minorEastAsia" w:hAnsiTheme="minorEastAsia"/>
                <w:sz w:val="22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太陽光パネル＠○ｋｗ×○枚　パワコン○ｋｗ×○台　発電量　○ｋｗ</w:t>
            </w:r>
          </w:p>
        </w:tc>
      </w:tr>
      <w:tr w:rsidR="004D4A8A" w:rsidRPr="004F7560" w:rsidTr="001C332B">
        <w:trPr>
          <w:trHeight w:val="691"/>
        </w:trPr>
        <w:tc>
          <w:tcPr>
            <w:tcW w:w="2235" w:type="dxa"/>
            <w:vAlign w:val="center"/>
          </w:tcPr>
          <w:p w:rsidR="004D4A8A" w:rsidRPr="004F7560" w:rsidRDefault="004D4A8A" w:rsidP="004D4A8A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申請者の現在の事業所等との位置的関係</w:t>
            </w:r>
          </w:p>
        </w:tc>
        <w:tc>
          <w:tcPr>
            <w:tcW w:w="7512" w:type="dxa"/>
          </w:tcPr>
          <w:p w:rsidR="004D4A8A" w:rsidRDefault="004D4A8A" w:rsidP="004D4A8A">
            <w:pPr>
              <w:rPr>
                <w:rFonts w:asciiTheme="minorEastAsia" w:hAnsiTheme="minorEastAsia"/>
              </w:rPr>
            </w:pPr>
            <w:r w:rsidRPr="001C332B">
              <w:rPr>
                <w:rFonts w:asciiTheme="minorEastAsia" w:hAnsiTheme="minorEastAsia" w:hint="eastAsia"/>
              </w:rPr>
              <w:t>（譲受人の事業所及び他の保有施設との位置関係）</w:t>
            </w:r>
          </w:p>
          <w:p w:rsidR="00AA41A7" w:rsidRPr="002D7009" w:rsidRDefault="00AA41A7" w:rsidP="004D4A8A">
            <w:pPr>
              <w:rPr>
                <w:rFonts w:asciiTheme="majorEastAsia" w:eastAsiaTheme="majorEastAsia" w:hAnsiTheme="majorEastAsia"/>
                <w:sz w:val="22"/>
              </w:rPr>
            </w:pPr>
            <w:r w:rsidRPr="002D7009">
              <w:rPr>
                <w:rFonts w:asciiTheme="majorEastAsia" w:eastAsiaTheme="majorEastAsia" w:hAnsiTheme="majorEastAsia" w:hint="eastAsia"/>
                <w:b/>
                <w:sz w:val="20"/>
              </w:rPr>
              <w:t>例）</w:t>
            </w:r>
            <w:r w:rsidRPr="002D7009">
              <w:rPr>
                <w:rFonts w:asciiTheme="majorEastAsia" w:eastAsiaTheme="majorEastAsia" w:hAnsiTheme="majorEastAsia" w:hint="eastAsia"/>
                <w:sz w:val="20"/>
              </w:rPr>
              <w:t>事務所より東へ○○ｍ</w:t>
            </w:r>
          </w:p>
        </w:tc>
      </w:tr>
      <w:tr w:rsidR="004D4A8A" w:rsidRPr="004F7560" w:rsidTr="001C332B">
        <w:trPr>
          <w:trHeight w:val="523"/>
        </w:trPr>
        <w:tc>
          <w:tcPr>
            <w:tcW w:w="2235" w:type="dxa"/>
            <w:vAlign w:val="center"/>
          </w:tcPr>
          <w:p w:rsidR="004D4A8A" w:rsidRPr="004F7560" w:rsidRDefault="004D4A8A" w:rsidP="004D4A8A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sz w:val="22"/>
              </w:rPr>
              <w:t>被害防除に関する</w:t>
            </w:r>
            <w:r>
              <w:rPr>
                <w:rFonts w:hint="eastAsia"/>
                <w:sz w:val="22"/>
                <w:u w:val="single"/>
              </w:rPr>
              <w:t xml:space="preserve">  </w:t>
            </w:r>
            <w:r w:rsidRPr="004F7560">
              <w:rPr>
                <w:rFonts w:asciiTheme="minorEastAsia" w:hAnsiTheme="minorEastAsia" w:hint="eastAsia"/>
                <w:sz w:val="22"/>
              </w:rPr>
              <w:t>計画</w:t>
            </w:r>
          </w:p>
        </w:tc>
        <w:tc>
          <w:tcPr>
            <w:tcW w:w="7512" w:type="dxa"/>
            <w:vAlign w:val="center"/>
          </w:tcPr>
          <w:p w:rsidR="004D4A8A" w:rsidRPr="004F7560" w:rsidRDefault="004D4A8A" w:rsidP="004D4A8A">
            <w:pPr>
              <w:rPr>
                <w:rFonts w:asciiTheme="minorEastAsia" w:hAnsiTheme="minorEastAsia"/>
                <w:sz w:val="22"/>
              </w:rPr>
            </w:pPr>
            <w:r w:rsidRPr="004F7560">
              <w:rPr>
                <w:rFonts w:asciiTheme="minorEastAsia" w:hAnsiTheme="minorEastAsia" w:hint="eastAsia"/>
                <w:kern w:val="0"/>
                <w:sz w:val="22"/>
              </w:rPr>
              <w:t>・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別添</w:t>
            </w:r>
            <w:r w:rsidRPr="009A4F5B">
              <w:rPr>
                <w:rFonts w:asciiTheme="minorEastAsia" w:hAnsiTheme="minorEastAsia" w:hint="eastAsia"/>
                <w:kern w:val="0"/>
                <w:sz w:val="22"/>
              </w:rPr>
              <w:t>被害防除措置計画書のとおり</w:t>
            </w:r>
          </w:p>
        </w:tc>
      </w:tr>
    </w:tbl>
    <w:p w:rsidR="00E34E93" w:rsidRDefault="00E34E93" w:rsidP="001F269F">
      <w:pPr>
        <w:jc w:val="left"/>
        <w:rPr>
          <w:rFonts w:asciiTheme="minorEastAsia" w:hAnsiTheme="minorEastAsia"/>
          <w:sz w:val="22"/>
        </w:rPr>
      </w:pPr>
    </w:p>
    <w:p w:rsidR="008105A9" w:rsidRPr="00490F22" w:rsidRDefault="008105A9" w:rsidP="00490F22">
      <w:pPr>
        <w:snapToGrid w:val="0"/>
        <w:jc w:val="left"/>
        <w:rPr>
          <w:rFonts w:asciiTheme="minorEastAsia" w:hAnsiTheme="minorEastAsia"/>
          <w:sz w:val="24"/>
        </w:rPr>
      </w:pPr>
      <w:r w:rsidRPr="00490F22">
        <w:rPr>
          <w:rFonts w:asciiTheme="minorEastAsia" w:hAnsiTheme="minorEastAsia" w:hint="eastAsia"/>
          <w:sz w:val="24"/>
        </w:rPr>
        <w:t>２.資金計画及び調達計画</w:t>
      </w:r>
    </w:p>
    <w:p w:rsidR="008105A9" w:rsidRPr="004F7560" w:rsidRDefault="008105A9" w:rsidP="00490F22">
      <w:pPr>
        <w:snapToGrid w:val="0"/>
        <w:jc w:val="left"/>
        <w:rPr>
          <w:rFonts w:asciiTheme="minorEastAsia" w:hAnsiTheme="minorEastAsia"/>
          <w:sz w:val="22"/>
        </w:rPr>
      </w:pPr>
    </w:p>
    <w:p w:rsidR="008105A9" w:rsidRPr="004F7560" w:rsidRDefault="008105A9" w:rsidP="00E328FF">
      <w:pPr>
        <w:snapToGrid w:val="0"/>
        <w:jc w:val="left"/>
        <w:rPr>
          <w:rFonts w:asciiTheme="minorEastAsia" w:hAnsiTheme="minorEastAsia"/>
          <w:sz w:val="22"/>
        </w:rPr>
      </w:pPr>
      <w:r w:rsidRPr="002D7009">
        <w:rPr>
          <w:rFonts w:asciiTheme="minorEastAsia" w:hAnsiTheme="minorEastAsia" w:hint="eastAsia"/>
          <w:spacing w:val="36"/>
          <w:kern w:val="0"/>
          <w:sz w:val="22"/>
          <w:fitText w:val="1100" w:id="1140589568"/>
        </w:rPr>
        <w:t>自己資</w:t>
      </w:r>
      <w:r w:rsidRPr="002D7009">
        <w:rPr>
          <w:rFonts w:asciiTheme="minorEastAsia" w:hAnsiTheme="minorEastAsia" w:hint="eastAsia"/>
          <w:spacing w:val="2"/>
          <w:kern w:val="0"/>
          <w:sz w:val="22"/>
          <w:fitText w:val="1100" w:id="1140589568"/>
        </w:rPr>
        <w:t>金</w:t>
      </w:r>
      <w:r w:rsidRPr="004F7560">
        <w:rPr>
          <w:rFonts w:asciiTheme="minorEastAsia" w:hAnsiTheme="minorEastAsia" w:hint="eastAsia"/>
          <w:sz w:val="22"/>
        </w:rPr>
        <w:t xml:space="preserve">　　　　</w:t>
      </w:r>
      <w:r w:rsidR="002D7009">
        <w:rPr>
          <w:rFonts w:asciiTheme="minorEastAsia" w:hAnsiTheme="minorEastAsia" w:hint="eastAsia"/>
          <w:sz w:val="22"/>
        </w:rPr>
        <w:t xml:space="preserve"> </w:t>
      </w:r>
      <w:r w:rsidR="002D7009" w:rsidRPr="002D7009">
        <w:rPr>
          <w:rFonts w:asciiTheme="majorEastAsia" w:eastAsiaTheme="majorEastAsia" w:hAnsiTheme="majorEastAsia" w:hint="eastAsia"/>
          <w:sz w:val="22"/>
        </w:rPr>
        <w:t xml:space="preserve"> 1,</w:t>
      </w:r>
      <w:r w:rsidR="002D7009" w:rsidRPr="002D7009">
        <w:rPr>
          <w:rFonts w:asciiTheme="majorEastAsia" w:eastAsiaTheme="majorEastAsia" w:hAnsiTheme="majorEastAsia"/>
          <w:sz w:val="22"/>
        </w:rPr>
        <w:t>5</w:t>
      </w:r>
      <w:r w:rsidR="002D7009" w:rsidRPr="002D7009">
        <w:rPr>
          <w:rFonts w:asciiTheme="majorEastAsia" w:eastAsiaTheme="majorEastAsia" w:hAnsiTheme="majorEastAsia" w:hint="eastAsia"/>
          <w:sz w:val="22"/>
        </w:rPr>
        <w:t>00,000</w:t>
      </w:r>
      <w:r w:rsidRPr="004F7560">
        <w:rPr>
          <w:rFonts w:asciiTheme="minorEastAsia" w:hAnsiTheme="minorEastAsia" w:hint="eastAsia"/>
          <w:sz w:val="22"/>
        </w:rPr>
        <w:t xml:space="preserve">　円　　　</w:t>
      </w:r>
      <w:r w:rsidR="001C332B">
        <w:rPr>
          <w:rFonts w:asciiTheme="minorEastAsia" w:hAnsiTheme="minorEastAsia" w:hint="eastAsia"/>
          <w:sz w:val="22"/>
        </w:rPr>
        <w:t xml:space="preserve">　 </w:t>
      </w:r>
      <w:r w:rsidRPr="004F7560">
        <w:rPr>
          <w:rFonts w:asciiTheme="minorEastAsia" w:hAnsiTheme="minorEastAsia" w:hint="eastAsia"/>
          <w:sz w:val="22"/>
        </w:rPr>
        <w:t xml:space="preserve">　　土地購入費（借賃）</w:t>
      </w:r>
      <w:r w:rsidR="002D7009">
        <w:rPr>
          <w:rFonts w:asciiTheme="minorEastAsia" w:hAnsiTheme="minorEastAsia" w:hint="eastAsia"/>
          <w:sz w:val="22"/>
        </w:rPr>
        <w:t xml:space="preserve">　 </w:t>
      </w:r>
      <w:r w:rsidRPr="004F7560">
        <w:rPr>
          <w:rFonts w:asciiTheme="minorEastAsia" w:hAnsiTheme="minorEastAsia" w:hint="eastAsia"/>
          <w:sz w:val="22"/>
        </w:rPr>
        <w:t xml:space="preserve">　　</w:t>
      </w:r>
      <w:r w:rsidR="002D7009" w:rsidRPr="002D7009">
        <w:rPr>
          <w:rFonts w:asciiTheme="majorEastAsia" w:eastAsiaTheme="majorEastAsia" w:hAnsiTheme="majorEastAsia" w:hint="eastAsia"/>
          <w:sz w:val="22"/>
        </w:rPr>
        <w:t>1,000,000</w:t>
      </w:r>
      <w:r w:rsidR="002D7009">
        <w:rPr>
          <w:rFonts w:asciiTheme="minorEastAsia" w:hAnsiTheme="minorEastAsia"/>
          <w:sz w:val="22"/>
        </w:rPr>
        <w:t xml:space="preserve"> </w:t>
      </w:r>
      <w:r w:rsidRPr="004F7560">
        <w:rPr>
          <w:rFonts w:asciiTheme="minorEastAsia" w:hAnsiTheme="minorEastAsia" w:hint="eastAsia"/>
          <w:sz w:val="22"/>
        </w:rPr>
        <w:t>円</w:t>
      </w:r>
    </w:p>
    <w:p w:rsidR="008105A9" w:rsidRPr="004F7560" w:rsidRDefault="008105A9" w:rsidP="00E328FF">
      <w:pPr>
        <w:snapToGrid w:val="0"/>
        <w:ind w:rightChars="-68" w:right="-143"/>
        <w:jc w:val="left"/>
        <w:rPr>
          <w:rFonts w:asciiTheme="minorEastAsia" w:hAnsiTheme="minorEastAsia"/>
          <w:sz w:val="22"/>
        </w:rPr>
      </w:pPr>
      <w:r w:rsidRPr="00E328FF">
        <w:rPr>
          <w:rFonts w:asciiTheme="minorEastAsia" w:hAnsiTheme="minorEastAsia" w:hint="eastAsia"/>
          <w:spacing w:val="110"/>
          <w:kern w:val="0"/>
          <w:sz w:val="22"/>
          <w:fitText w:val="1100" w:id="1140590336"/>
        </w:rPr>
        <w:t>借入</w:t>
      </w:r>
      <w:r w:rsidRPr="00E328FF">
        <w:rPr>
          <w:rFonts w:asciiTheme="minorEastAsia" w:hAnsiTheme="minorEastAsia" w:hint="eastAsia"/>
          <w:kern w:val="0"/>
          <w:sz w:val="22"/>
          <w:fitText w:val="1100" w:id="1140590336"/>
        </w:rPr>
        <w:t>金</w:t>
      </w:r>
      <w:r w:rsidR="002D7009">
        <w:rPr>
          <w:rFonts w:asciiTheme="minorEastAsia" w:hAnsiTheme="minorEastAsia" w:hint="eastAsia"/>
          <w:sz w:val="22"/>
        </w:rPr>
        <w:t xml:space="preserve">　　　　</w:t>
      </w:r>
      <w:r w:rsidRPr="004F7560">
        <w:rPr>
          <w:rFonts w:asciiTheme="minorEastAsia" w:hAnsiTheme="minorEastAsia" w:hint="eastAsia"/>
          <w:sz w:val="22"/>
        </w:rPr>
        <w:t xml:space="preserve">　</w:t>
      </w:r>
      <w:r w:rsidR="002D7009" w:rsidRPr="002D7009">
        <w:rPr>
          <w:rFonts w:asciiTheme="majorEastAsia" w:eastAsiaTheme="majorEastAsia" w:hAnsiTheme="majorEastAsia"/>
          <w:sz w:val="22"/>
        </w:rPr>
        <w:t>3</w:t>
      </w:r>
      <w:r w:rsidR="002D7009" w:rsidRPr="002D7009">
        <w:rPr>
          <w:rFonts w:asciiTheme="majorEastAsia" w:eastAsiaTheme="majorEastAsia" w:hAnsiTheme="majorEastAsia" w:hint="eastAsia"/>
          <w:sz w:val="22"/>
        </w:rPr>
        <w:t>,000,000</w:t>
      </w:r>
      <w:r w:rsidRPr="004F7560">
        <w:rPr>
          <w:rFonts w:asciiTheme="minorEastAsia" w:hAnsiTheme="minorEastAsia" w:hint="eastAsia"/>
          <w:sz w:val="22"/>
        </w:rPr>
        <w:t xml:space="preserve">　円　　　　</w:t>
      </w:r>
      <w:r w:rsidR="001C332B">
        <w:rPr>
          <w:rFonts w:asciiTheme="minorEastAsia" w:hAnsiTheme="minorEastAsia" w:hint="eastAsia"/>
          <w:sz w:val="22"/>
        </w:rPr>
        <w:t xml:space="preserve"> 　</w:t>
      </w:r>
      <w:r w:rsidRPr="004F7560">
        <w:rPr>
          <w:rFonts w:asciiTheme="minorEastAsia" w:hAnsiTheme="minorEastAsia" w:hint="eastAsia"/>
          <w:sz w:val="22"/>
        </w:rPr>
        <w:t xml:space="preserve">　造成工事費　　　　</w:t>
      </w:r>
      <w:r w:rsidR="001C332B">
        <w:rPr>
          <w:rFonts w:asciiTheme="minorEastAsia" w:hAnsiTheme="minorEastAsia" w:hint="eastAsia"/>
          <w:sz w:val="22"/>
        </w:rPr>
        <w:t xml:space="preserve"> </w:t>
      </w:r>
      <w:r w:rsidR="002D7009">
        <w:rPr>
          <w:rFonts w:asciiTheme="minorEastAsia" w:hAnsiTheme="minorEastAsia" w:hint="eastAsia"/>
          <w:sz w:val="22"/>
        </w:rPr>
        <w:t xml:space="preserve">　　　</w:t>
      </w:r>
      <w:r w:rsidR="002D7009" w:rsidRPr="002D7009">
        <w:rPr>
          <w:rFonts w:asciiTheme="majorEastAsia" w:eastAsiaTheme="majorEastAsia" w:hAnsiTheme="majorEastAsia"/>
          <w:sz w:val="22"/>
        </w:rPr>
        <w:t>3</w:t>
      </w:r>
      <w:r w:rsidR="002D7009" w:rsidRPr="002D7009">
        <w:rPr>
          <w:rFonts w:asciiTheme="majorEastAsia" w:eastAsiaTheme="majorEastAsia" w:hAnsiTheme="majorEastAsia" w:hint="eastAsia"/>
          <w:sz w:val="22"/>
        </w:rPr>
        <w:t>,</w:t>
      </w:r>
      <w:r w:rsidR="002D7009" w:rsidRPr="002D7009">
        <w:rPr>
          <w:rFonts w:asciiTheme="majorEastAsia" w:eastAsiaTheme="majorEastAsia" w:hAnsiTheme="majorEastAsia"/>
          <w:sz w:val="22"/>
        </w:rPr>
        <w:t>5</w:t>
      </w:r>
      <w:r w:rsidR="002D7009" w:rsidRPr="002D7009">
        <w:rPr>
          <w:rFonts w:asciiTheme="majorEastAsia" w:eastAsiaTheme="majorEastAsia" w:hAnsiTheme="majorEastAsia" w:hint="eastAsia"/>
          <w:sz w:val="22"/>
        </w:rPr>
        <w:t>00,000</w:t>
      </w:r>
      <w:r w:rsidRPr="004F7560">
        <w:rPr>
          <w:rFonts w:asciiTheme="minorEastAsia" w:hAnsiTheme="minorEastAsia" w:hint="eastAsia"/>
          <w:sz w:val="22"/>
        </w:rPr>
        <w:t xml:space="preserve"> 円</w:t>
      </w:r>
    </w:p>
    <w:p w:rsidR="008105A9" w:rsidRPr="004F7560" w:rsidRDefault="008105A9" w:rsidP="00E328FF">
      <w:pPr>
        <w:snapToGrid w:val="0"/>
        <w:jc w:val="left"/>
        <w:rPr>
          <w:rFonts w:asciiTheme="minorEastAsia" w:hAnsiTheme="minorEastAsia"/>
          <w:sz w:val="22"/>
        </w:rPr>
      </w:pPr>
      <w:r w:rsidRPr="00E34E93">
        <w:rPr>
          <w:rFonts w:asciiTheme="minorEastAsia" w:hAnsiTheme="minorEastAsia" w:hint="eastAsia"/>
          <w:spacing w:val="36"/>
          <w:kern w:val="0"/>
          <w:sz w:val="22"/>
          <w:fitText w:val="1100" w:id="1140589824"/>
        </w:rPr>
        <w:t>補助金</w:t>
      </w:r>
      <w:r w:rsidRPr="00E34E93">
        <w:rPr>
          <w:rFonts w:asciiTheme="minorEastAsia" w:hAnsiTheme="minorEastAsia" w:hint="eastAsia"/>
          <w:spacing w:val="2"/>
          <w:kern w:val="0"/>
          <w:sz w:val="22"/>
          <w:fitText w:val="1100" w:id="1140589824"/>
        </w:rPr>
        <w:t>等</w:t>
      </w:r>
      <w:r w:rsidRPr="004F7560">
        <w:rPr>
          <w:rFonts w:asciiTheme="minorEastAsia" w:hAnsiTheme="minorEastAsia" w:hint="eastAsia"/>
          <w:sz w:val="22"/>
        </w:rPr>
        <w:t xml:space="preserve">　</w:t>
      </w:r>
      <w:r w:rsidR="0060329A" w:rsidRPr="004F7560">
        <w:rPr>
          <w:rFonts w:asciiTheme="minorEastAsia" w:hAnsiTheme="minorEastAsia" w:hint="eastAsia"/>
          <w:sz w:val="22"/>
        </w:rPr>
        <w:t xml:space="preserve">                </w:t>
      </w:r>
      <w:r w:rsidR="001C332B">
        <w:rPr>
          <w:rFonts w:asciiTheme="minorEastAsia" w:hAnsiTheme="minorEastAsia"/>
          <w:sz w:val="22"/>
        </w:rPr>
        <w:t xml:space="preserve"> </w:t>
      </w:r>
      <w:r w:rsidR="0060329A" w:rsidRPr="004F7560">
        <w:rPr>
          <w:rFonts w:asciiTheme="minorEastAsia" w:hAnsiTheme="minorEastAsia" w:hint="eastAsia"/>
          <w:sz w:val="22"/>
        </w:rPr>
        <w:t xml:space="preserve">  円　　　　</w:t>
      </w:r>
      <w:r w:rsidR="001C332B">
        <w:rPr>
          <w:rFonts w:asciiTheme="minorEastAsia" w:hAnsiTheme="minorEastAsia" w:hint="eastAsia"/>
          <w:sz w:val="22"/>
        </w:rPr>
        <w:t xml:space="preserve"> </w:t>
      </w:r>
      <w:r w:rsidR="0060329A" w:rsidRPr="004F7560">
        <w:rPr>
          <w:rFonts w:asciiTheme="minorEastAsia" w:hAnsiTheme="minorEastAsia" w:hint="eastAsia"/>
          <w:sz w:val="22"/>
        </w:rPr>
        <w:t xml:space="preserve">　</w:t>
      </w:r>
      <w:r w:rsidR="001C332B">
        <w:rPr>
          <w:rFonts w:asciiTheme="minorEastAsia" w:hAnsiTheme="minorEastAsia" w:hint="eastAsia"/>
          <w:sz w:val="22"/>
        </w:rPr>
        <w:t xml:space="preserve">　</w:t>
      </w:r>
      <w:r w:rsidR="0060329A" w:rsidRPr="004F7560">
        <w:rPr>
          <w:rFonts w:asciiTheme="minorEastAsia" w:hAnsiTheme="minorEastAsia" w:hint="eastAsia"/>
          <w:sz w:val="22"/>
        </w:rPr>
        <w:t xml:space="preserve">建築工事費　　　　　 　　　</w:t>
      </w:r>
      <w:r w:rsidR="001C332B">
        <w:rPr>
          <w:rFonts w:asciiTheme="minorEastAsia" w:hAnsiTheme="minorEastAsia" w:hint="eastAsia"/>
          <w:sz w:val="22"/>
        </w:rPr>
        <w:t xml:space="preserve"> </w:t>
      </w:r>
      <w:r w:rsidR="001C332B">
        <w:rPr>
          <w:rFonts w:asciiTheme="minorEastAsia" w:hAnsiTheme="minorEastAsia"/>
          <w:sz w:val="22"/>
        </w:rPr>
        <w:t xml:space="preserve"> </w:t>
      </w:r>
      <w:r w:rsidR="0060329A" w:rsidRPr="004F7560">
        <w:rPr>
          <w:rFonts w:asciiTheme="minorEastAsia" w:hAnsiTheme="minorEastAsia" w:hint="eastAsia"/>
          <w:sz w:val="22"/>
        </w:rPr>
        <w:t xml:space="preserve">　　　円</w:t>
      </w:r>
    </w:p>
    <w:p w:rsidR="008105A9" w:rsidRPr="004F7560" w:rsidRDefault="008105A9" w:rsidP="00E328FF">
      <w:pPr>
        <w:snapToGrid w:val="0"/>
        <w:jc w:val="left"/>
        <w:rPr>
          <w:rFonts w:asciiTheme="minorEastAsia" w:hAnsiTheme="minorEastAsia"/>
          <w:kern w:val="0"/>
          <w:sz w:val="22"/>
        </w:rPr>
      </w:pPr>
      <w:r w:rsidRPr="00E34E93">
        <w:rPr>
          <w:rFonts w:asciiTheme="minorEastAsia" w:hAnsiTheme="minorEastAsia" w:hint="eastAsia"/>
          <w:spacing w:val="110"/>
          <w:kern w:val="0"/>
          <w:sz w:val="22"/>
          <w:fitText w:val="1100" w:id="1140589825"/>
        </w:rPr>
        <w:t>その</w:t>
      </w:r>
      <w:r w:rsidRPr="00E34E93">
        <w:rPr>
          <w:rFonts w:asciiTheme="minorEastAsia" w:hAnsiTheme="minorEastAsia" w:hint="eastAsia"/>
          <w:kern w:val="0"/>
          <w:sz w:val="22"/>
          <w:fitText w:val="1100" w:id="1140589825"/>
        </w:rPr>
        <w:t>他</w:t>
      </w:r>
      <w:r w:rsidRPr="004F7560">
        <w:rPr>
          <w:rFonts w:asciiTheme="minorEastAsia" w:hAnsiTheme="minorEastAsia" w:hint="eastAsia"/>
          <w:sz w:val="22"/>
        </w:rPr>
        <w:t xml:space="preserve">　</w:t>
      </w:r>
      <w:r w:rsidR="0060329A" w:rsidRPr="004F7560">
        <w:rPr>
          <w:rFonts w:asciiTheme="minorEastAsia" w:hAnsiTheme="minorEastAsia" w:hint="eastAsia"/>
          <w:sz w:val="22"/>
        </w:rPr>
        <w:t xml:space="preserve">               </w:t>
      </w:r>
      <w:r w:rsidR="001C332B">
        <w:rPr>
          <w:rFonts w:asciiTheme="minorEastAsia" w:hAnsiTheme="minorEastAsia"/>
          <w:sz w:val="22"/>
        </w:rPr>
        <w:t xml:space="preserve"> </w:t>
      </w:r>
      <w:r w:rsidR="0060329A" w:rsidRPr="004F7560">
        <w:rPr>
          <w:rFonts w:asciiTheme="minorEastAsia" w:hAnsiTheme="minorEastAsia" w:hint="eastAsia"/>
          <w:sz w:val="22"/>
        </w:rPr>
        <w:t xml:space="preserve">   円　　　　</w:t>
      </w:r>
      <w:r w:rsidR="001C332B">
        <w:rPr>
          <w:rFonts w:asciiTheme="minorEastAsia" w:hAnsiTheme="minorEastAsia" w:hint="eastAsia"/>
          <w:sz w:val="22"/>
        </w:rPr>
        <w:t xml:space="preserve"> 　</w:t>
      </w:r>
      <w:r w:rsidR="0060329A" w:rsidRPr="004F7560">
        <w:rPr>
          <w:rFonts w:asciiTheme="minorEastAsia" w:hAnsiTheme="minorEastAsia" w:hint="eastAsia"/>
          <w:sz w:val="22"/>
        </w:rPr>
        <w:t xml:space="preserve">　</w:t>
      </w:r>
      <w:r w:rsidR="0060329A" w:rsidRPr="004F7560">
        <w:rPr>
          <w:rFonts w:asciiTheme="minorEastAsia" w:hAnsiTheme="minorEastAsia" w:hint="eastAsia"/>
          <w:spacing w:val="110"/>
          <w:kern w:val="0"/>
          <w:sz w:val="22"/>
          <w:fitText w:val="1100" w:id="1140590848"/>
        </w:rPr>
        <w:t>その</w:t>
      </w:r>
      <w:r w:rsidR="0060329A" w:rsidRPr="004F7560">
        <w:rPr>
          <w:rFonts w:asciiTheme="minorEastAsia" w:hAnsiTheme="minorEastAsia" w:hint="eastAsia"/>
          <w:kern w:val="0"/>
          <w:sz w:val="22"/>
          <w:fitText w:val="1100" w:id="1140590848"/>
        </w:rPr>
        <w:t>他</w:t>
      </w:r>
      <w:r w:rsidR="0060329A" w:rsidRPr="004F7560">
        <w:rPr>
          <w:rFonts w:asciiTheme="minorEastAsia" w:hAnsiTheme="minorEastAsia" w:hint="eastAsia"/>
          <w:kern w:val="0"/>
          <w:sz w:val="22"/>
        </w:rPr>
        <w:t xml:space="preserve">　　　 　　　　　</w:t>
      </w:r>
      <w:r w:rsidR="001C332B">
        <w:rPr>
          <w:rFonts w:asciiTheme="minorEastAsia" w:hAnsiTheme="minorEastAsia" w:hint="eastAsia"/>
          <w:kern w:val="0"/>
          <w:sz w:val="22"/>
        </w:rPr>
        <w:t xml:space="preserve"> </w:t>
      </w:r>
      <w:r w:rsidR="0060329A" w:rsidRPr="004F7560">
        <w:rPr>
          <w:rFonts w:asciiTheme="minorEastAsia" w:hAnsiTheme="minorEastAsia" w:hint="eastAsia"/>
          <w:kern w:val="0"/>
          <w:sz w:val="22"/>
        </w:rPr>
        <w:t xml:space="preserve">　</w:t>
      </w:r>
      <w:r w:rsidR="001C332B">
        <w:rPr>
          <w:rFonts w:asciiTheme="minorEastAsia" w:hAnsiTheme="minorEastAsia" w:hint="eastAsia"/>
          <w:kern w:val="0"/>
          <w:sz w:val="22"/>
        </w:rPr>
        <w:t xml:space="preserve"> </w:t>
      </w:r>
      <w:r w:rsidR="0060329A" w:rsidRPr="004F7560">
        <w:rPr>
          <w:rFonts w:asciiTheme="minorEastAsia" w:hAnsiTheme="minorEastAsia" w:hint="eastAsia"/>
          <w:kern w:val="0"/>
          <w:sz w:val="22"/>
        </w:rPr>
        <w:t xml:space="preserve">　　円</w:t>
      </w:r>
    </w:p>
    <w:p w:rsidR="0060329A" w:rsidRPr="004F7560" w:rsidRDefault="0060329A" w:rsidP="00E328FF">
      <w:pPr>
        <w:snapToGrid w:val="0"/>
        <w:jc w:val="left"/>
        <w:rPr>
          <w:rFonts w:asciiTheme="minorEastAsia" w:hAnsiTheme="minorEastAsia"/>
          <w:kern w:val="0"/>
          <w:sz w:val="22"/>
        </w:rPr>
      </w:pPr>
    </w:p>
    <w:p w:rsidR="0060329A" w:rsidRPr="002D7009" w:rsidRDefault="0060329A" w:rsidP="00E328FF">
      <w:pPr>
        <w:snapToGrid w:val="0"/>
        <w:jc w:val="left"/>
        <w:rPr>
          <w:rFonts w:asciiTheme="minorEastAsia" w:hAnsiTheme="minorEastAsia"/>
          <w:kern w:val="0"/>
          <w:sz w:val="22"/>
          <w:u w:val="single"/>
        </w:rPr>
      </w:pPr>
      <w:r w:rsidRPr="004F7560">
        <w:rPr>
          <w:rFonts w:asciiTheme="minorEastAsia" w:hAnsiTheme="minorEastAsia" w:hint="eastAsia"/>
          <w:kern w:val="0"/>
          <w:sz w:val="22"/>
        </w:rPr>
        <w:t>計</w:t>
      </w:r>
      <w:r w:rsidRPr="004F7560">
        <w:rPr>
          <w:rFonts w:asciiTheme="minorEastAsia" w:hAnsiTheme="minorEastAsia" w:hint="eastAsia"/>
          <w:kern w:val="0"/>
          <w:sz w:val="22"/>
          <w:u w:val="single"/>
        </w:rPr>
        <w:t xml:space="preserve">　　　　　　　　　　</w:t>
      </w:r>
      <w:r w:rsidR="002D7009" w:rsidRPr="002D7009">
        <w:rPr>
          <w:rFonts w:ascii="ＭＳ ゴシック" w:eastAsia="ＭＳ ゴシック" w:hAnsi="ＭＳ ゴシック" w:hint="eastAsia"/>
          <w:kern w:val="0"/>
          <w:sz w:val="22"/>
          <w:u w:val="single"/>
        </w:rPr>
        <w:t>4</w:t>
      </w:r>
      <w:r w:rsidR="002D7009" w:rsidRPr="002D7009">
        <w:rPr>
          <w:rFonts w:ascii="ＭＳ ゴシック" w:eastAsia="ＭＳ ゴシック" w:hAnsi="ＭＳ ゴシック" w:hint="eastAsia"/>
          <w:sz w:val="22"/>
          <w:u w:val="single"/>
        </w:rPr>
        <w:t>,</w:t>
      </w:r>
      <w:r w:rsidR="002D7009" w:rsidRPr="002D7009">
        <w:rPr>
          <w:rFonts w:ascii="ＭＳ ゴシック" w:eastAsia="ＭＳ ゴシック" w:hAnsi="ＭＳ ゴシック"/>
          <w:sz w:val="22"/>
          <w:u w:val="single"/>
        </w:rPr>
        <w:t>5</w:t>
      </w:r>
      <w:r w:rsidR="002D7009" w:rsidRPr="002D7009">
        <w:rPr>
          <w:rFonts w:ascii="ＭＳ ゴシック" w:eastAsia="ＭＳ ゴシック" w:hAnsi="ＭＳ ゴシック" w:hint="eastAsia"/>
          <w:sz w:val="22"/>
          <w:u w:val="single"/>
        </w:rPr>
        <w:t>00,000</w:t>
      </w:r>
      <w:r w:rsidRPr="004F7560">
        <w:rPr>
          <w:rFonts w:asciiTheme="minorEastAsia" w:hAnsiTheme="minorEastAsia" w:hint="eastAsia"/>
          <w:kern w:val="0"/>
          <w:sz w:val="22"/>
        </w:rPr>
        <w:t xml:space="preserve">円　　</w:t>
      </w:r>
      <w:r w:rsidR="001C332B">
        <w:rPr>
          <w:rFonts w:asciiTheme="minorEastAsia" w:hAnsiTheme="minorEastAsia" w:hint="eastAsia"/>
          <w:kern w:val="0"/>
          <w:sz w:val="22"/>
        </w:rPr>
        <w:t xml:space="preserve">   </w:t>
      </w:r>
      <w:r w:rsidR="001C332B">
        <w:rPr>
          <w:rFonts w:asciiTheme="minorEastAsia" w:hAnsiTheme="minorEastAsia"/>
          <w:kern w:val="0"/>
          <w:sz w:val="22"/>
        </w:rPr>
        <w:t xml:space="preserve"> </w:t>
      </w:r>
      <w:r w:rsidRPr="004F7560">
        <w:rPr>
          <w:rFonts w:asciiTheme="minorEastAsia" w:hAnsiTheme="minorEastAsia" w:hint="eastAsia"/>
          <w:kern w:val="0"/>
          <w:sz w:val="22"/>
        </w:rPr>
        <w:t xml:space="preserve">　　　計</w:t>
      </w:r>
      <w:r w:rsidRPr="004F7560">
        <w:rPr>
          <w:rFonts w:asciiTheme="minorEastAsia" w:hAnsiTheme="minorEastAsia" w:hint="eastAsia"/>
          <w:kern w:val="0"/>
          <w:sz w:val="22"/>
          <w:u w:val="single"/>
        </w:rPr>
        <w:t xml:space="preserve">　　 　　　　　　</w:t>
      </w:r>
      <w:r w:rsidR="002D7009">
        <w:rPr>
          <w:rFonts w:asciiTheme="minorEastAsia" w:hAnsiTheme="minorEastAsia" w:hint="eastAsia"/>
          <w:kern w:val="0"/>
          <w:sz w:val="22"/>
          <w:u w:val="single"/>
        </w:rPr>
        <w:t xml:space="preserve"> </w:t>
      </w:r>
      <w:r w:rsidRPr="004F7560">
        <w:rPr>
          <w:rFonts w:asciiTheme="minorEastAsia" w:hAnsiTheme="minorEastAsia" w:hint="eastAsia"/>
          <w:kern w:val="0"/>
          <w:sz w:val="22"/>
          <w:u w:val="single"/>
        </w:rPr>
        <w:t xml:space="preserve">　　</w:t>
      </w:r>
      <w:r w:rsidR="002D7009" w:rsidRPr="002D7009">
        <w:rPr>
          <w:rFonts w:asciiTheme="majorEastAsia" w:eastAsiaTheme="majorEastAsia" w:hAnsiTheme="majorEastAsia" w:hint="eastAsia"/>
          <w:kern w:val="0"/>
          <w:sz w:val="22"/>
          <w:u w:val="single"/>
        </w:rPr>
        <w:t>4</w:t>
      </w:r>
      <w:r w:rsidR="002D7009" w:rsidRPr="002D7009">
        <w:rPr>
          <w:rFonts w:asciiTheme="majorEastAsia" w:eastAsiaTheme="majorEastAsia" w:hAnsiTheme="majorEastAsia" w:hint="eastAsia"/>
          <w:sz w:val="22"/>
          <w:u w:val="single"/>
        </w:rPr>
        <w:t>,</w:t>
      </w:r>
      <w:r w:rsidR="002D7009" w:rsidRPr="002D7009">
        <w:rPr>
          <w:rFonts w:asciiTheme="majorEastAsia" w:eastAsiaTheme="majorEastAsia" w:hAnsiTheme="majorEastAsia"/>
          <w:sz w:val="22"/>
          <w:u w:val="single"/>
        </w:rPr>
        <w:t>5</w:t>
      </w:r>
      <w:r w:rsidR="002D7009" w:rsidRPr="002D7009">
        <w:rPr>
          <w:rFonts w:asciiTheme="majorEastAsia" w:eastAsiaTheme="majorEastAsia" w:hAnsiTheme="majorEastAsia" w:hint="eastAsia"/>
          <w:sz w:val="22"/>
          <w:u w:val="single"/>
        </w:rPr>
        <w:t>00,000</w:t>
      </w:r>
      <w:r w:rsidR="002D7009" w:rsidRPr="002D7009">
        <w:rPr>
          <w:rFonts w:asciiTheme="majorEastAsia" w:eastAsiaTheme="majorEastAsia" w:hAnsiTheme="majorEastAsia"/>
          <w:sz w:val="22"/>
          <w:u w:val="single"/>
        </w:rPr>
        <w:t xml:space="preserve"> </w:t>
      </w:r>
      <w:r w:rsidRPr="004F7560">
        <w:rPr>
          <w:rFonts w:asciiTheme="minorEastAsia" w:hAnsiTheme="minorEastAsia" w:hint="eastAsia"/>
          <w:kern w:val="0"/>
          <w:sz w:val="22"/>
        </w:rPr>
        <w:t>円</w:t>
      </w:r>
    </w:p>
    <w:p w:rsidR="0060329A" w:rsidRPr="004F7560" w:rsidRDefault="0060329A" w:rsidP="00E328FF">
      <w:pPr>
        <w:snapToGrid w:val="0"/>
        <w:jc w:val="left"/>
        <w:rPr>
          <w:rFonts w:asciiTheme="minorEastAsia" w:hAnsiTheme="minorEastAsia"/>
          <w:kern w:val="0"/>
          <w:sz w:val="22"/>
        </w:rPr>
      </w:pPr>
    </w:p>
    <w:p w:rsidR="0060329A" w:rsidRPr="00E328FF" w:rsidRDefault="0060329A" w:rsidP="001F269F">
      <w:pPr>
        <w:jc w:val="left"/>
        <w:rPr>
          <w:rFonts w:asciiTheme="minorEastAsia" w:hAnsiTheme="minorEastAsia"/>
          <w:kern w:val="0"/>
        </w:rPr>
      </w:pPr>
      <w:r w:rsidRPr="00490F22">
        <w:rPr>
          <w:rFonts w:asciiTheme="minorEastAsia" w:hAnsiTheme="minorEastAsia" w:hint="eastAsia"/>
          <w:kern w:val="0"/>
          <w:sz w:val="24"/>
        </w:rPr>
        <w:t>３.他の法令による規制の処理状況</w:t>
      </w:r>
      <w:r w:rsidR="00E328FF">
        <w:rPr>
          <w:rFonts w:asciiTheme="minorEastAsia" w:hAnsiTheme="minorEastAsia" w:hint="eastAsia"/>
          <w:kern w:val="0"/>
          <w:sz w:val="22"/>
        </w:rPr>
        <w:t xml:space="preserve">　</w:t>
      </w:r>
      <w:r w:rsidR="00E328FF" w:rsidRPr="001C332B">
        <w:rPr>
          <w:rFonts w:asciiTheme="minorEastAsia" w:hAnsiTheme="minorEastAsia" w:hint="eastAsia"/>
          <w:kern w:val="0"/>
          <w:sz w:val="20"/>
        </w:rPr>
        <w:t>※　確認方法（確認機関等）及び手続状況を記載すること。</w:t>
      </w:r>
    </w:p>
    <w:p w:rsidR="0060329A" w:rsidRDefault="009A4F5B" w:rsidP="001C332B">
      <w:pPr>
        <w:ind w:firstLineChars="64" w:firstLine="141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・都市計画法に基づく</w:t>
      </w:r>
      <w:r w:rsidR="001C332B">
        <w:rPr>
          <w:rFonts w:asciiTheme="minorEastAsia" w:hAnsiTheme="minorEastAsia" w:hint="eastAsia"/>
          <w:kern w:val="0"/>
          <w:sz w:val="22"/>
        </w:rPr>
        <w:t>開発</w:t>
      </w:r>
      <w:r>
        <w:rPr>
          <w:rFonts w:asciiTheme="minorEastAsia" w:hAnsiTheme="minorEastAsia" w:hint="eastAsia"/>
          <w:kern w:val="0"/>
          <w:sz w:val="22"/>
        </w:rPr>
        <w:t>許可（必要・不要）　　　確認方法：</w:t>
      </w:r>
    </w:p>
    <w:p w:rsidR="009A4F5B" w:rsidRDefault="009A4F5B" w:rsidP="001C332B">
      <w:pPr>
        <w:ind w:firstLineChars="64" w:firstLine="141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・宅地造成</w:t>
      </w:r>
      <w:r w:rsidR="001C332B">
        <w:rPr>
          <w:rFonts w:asciiTheme="minorEastAsia" w:hAnsiTheme="minorEastAsia" w:hint="eastAsia"/>
          <w:kern w:val="0"/>
          <w:sz w:val="22"/>
        </w:rPr>
        <w:t>等</w:t>
      </w:r>
      <w:r>
        <w:rPr>
          <w:rFonts w:asciiTheme="minorEastAsia" w:hAnsiTheme="minorEastAsia" w:hint="eastAsia"/>
          <w:kern w:val="0"/>
          <w:sz w:val="22"/>
        </w:rPr>
        <w:t>規制法に基づく許可（必要・不要）　　確認方法：</w:t>
      </w:r>
    </w:p>
    <w:p w:rsidR="009A4F5B" w:rsidRDefault="009A4F5B" w:rsidP="001C332B">
      <w:pPr>
        <w:ind w:firstLineChars="64" w:firstLine="141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・</w:t>
      </w:r>
      <w:r w:rsidR="001C332B">
        <w:rPr>
          <w:rFonts w:asciiTheme="minorEastAsia" w:hAnsiTheme="minorEastAsia" w:hint="eastAsia"/>
          <w:kern w:val="0"/>
          <w:sz w:val="22"/>
        </w:rPr>
        <w:t>その他（風致地区、自然公園、占用許可等）</w:t>
      </w:r>
    </w:p>
    <w:p w:rsidR="009A4F5B" w:rsidRDefault="009A4F5B" w:rsidP="001F269F">
      <w:pPr>
        <w:jc w:val="left"/>
        <w:rPr>
          <w:rFonts w:asciiTheme="minorEastAsia" w:hAnsiTheme="minorEastAsia"/>
          <w:kern w:val="0"/>
          <w:sz w:val="22"/>
        </w:rPr>
      </w:pPr>
    </w:p>
    <w:p w:rsidR="0060329A" w:rsidRPr="00490F22" w:rsidRDefault="0060329A" w:rsidP="001F269F">
      <w:pPr>
        <w:jc w:val="left"/>
        <w:rPr>
          <w:rFonts w:asciiTheme="minorEastAsia" w:hAnsiTheme="minorEastAsia"/>
          <w:sz w:val="24"/>
        </w:rPr>
      </w:pPr>
      <w:r w:rsidRPr="00490F22">
        <w:rPr>
          <w:rFonts w:asciiTheme="minorEastAsia" w:hAnsiTheme="minorEastAsia" w:hint="eastAsia"/>
          <w:kern w:val="0"/>
          <w:sz w:val="24"/>
        </w:rPr>
        <w:t>４.その他特記事項</w:t>
      </w:r>
    </w:p>
    <w:sectPr w:rsidR="0060329A" w:rsidRPr="00490F22" w:rsidSect="001C332B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A8A" w:rsidRDefault="004D4A8A" w:rsidP="004D4A8A">
      <w:r>
        <w:separator/>
      </w:r>
    </w:p>
  </w:endnote>
  <w:endnote w:type="continuationSeparator" w:id="0">
    <w:p w:rsidR="004D4A8A" w:rsidRDefault="004D4A8A" w:rsidP="004D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A8A" w:rsidRDefault="004D4A8A" w:rsidP="004D4A8A">
      <w:r>
        <w:separator/>
      </w:r>
    </w:p>
  </w:footnote>
  <w:footnote w:type="continuationSeparator" w:id="0">
    <w:p w:rsidR="004D4A8A" w:rsidRDefault="004D4A8A" w:rsidP="004D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9F"/>
    <w:rsid w:val="001C332B"/>
    <w:rsid w:val="001F269F"/>
    <w:rsid w:val="00272A27"/>
    <w:rsid w:val="002D372A"/>
    <w:rsid w:val="002D7009"/>
    <w:rsid w:val="004764E3"/>
    <w:rsid w:val="00490F22"/>
    <w:rsid w:val="004D4A8A"/>
    <w:rsid w:val="004F7560"/>
    <w:rsid w:val="0060329A"/>
    <w:rsid w:val="008105A9"/>
    <w:rsid w:val="009A4F5B"/>
    <w:rsid w:val="00AA41A7"/>
    <w:rsid w:val="00BB41B7"/>
    <w:rsid w:val="00E328FF"/>
    <w:rsid w:val="00E34E93"/>
    <w:rsid w:val="00E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9CAC1AE-57E3-4DA4-99F4-11B57F04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4E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34E9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A8A"/>
  </w:style>
  <w:style w:type="paragraph" w:styleId="a8">
    <w:name w:val="footer"/>
    <w:basedOn w:val="a"/>
    <w:link w:val="a9"/>
    <w:uiPriority w:val="99"/>
    <w:unhideWhenUsed/>
    <w:rsid w:val="004D4A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天理市役所</cp:lastModifiedBy>
  <cp:revision>6</cp:revision>
  <cp:lastPrinted>2016-12-14T01:02:00Z</cp:lastPrinted>
  <dcterms:created xsi:type="dcterms:W3CDTF">2016-03-31T07:33:00Z</dcterms:created>
  <dcterms:modified xsi:type="dcterms:W3CDTF">2021-04-15T01:09:00Z</dcterms:modified>
</cp:coreProperties>
</file>