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074" w:rsidRPr="00510688" w:rsidRDefault="005D00FB" w:rsidP="00F540E6">
      <w:pPr>
        <w:jc w:val="center"/>
        <w:rPr>
          <w:b/>
          <w:sz w:val="44"/>
          <w:szCs w:val="44"/>
        </w:rPr>
      </w:pPr>
      <w:r>
        <w:rPr>
          <w:rFonts w:hint="eastAsia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-546736</wp:posOffset>
                </wp:positionH>
                <wp:positionV relativeFrom="paragraph">
                  <wp:posOffset>-280035</wp:posOffset>
                </wp:positionV>
                <wp:extent cx="6600825" cy="940117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0825" cy="94011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7C70B50" id="正方形/長方形 1" o:spid="_x0000_s1026" style="position:absolute;left:0;text-align:left;margin-left:-43.05pt;margin-top:-22.05pt;width:519.75pt;height:740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" filled="f" strokecolor="black [3213]"/>
            </w:pict>
          </mc:Fallback>
        </mc:AlternateContent>
      </w:r>
      <w:r w:rsidR="00E43B77" w:rsidRPr="00510688">
        <w:rPr>
          <w:rFonts w:hint="eastAsia"/>
          <w:b/>
          <w:sz w:val="44"/>
          <w:szCs w:val="44"/>
        </w:rPr>
        <w:t>誓</w:t>
      </w:r>
      <w:r>
        <w:rPr>
          <w:rFonts w:hint="eastAsia"/>
          <w:b/>
          <w:sz w:val="44"/>
          <w:szCs w:val="44"/>
        </w:rPr>
        <w:t xml:space="preserve">　</w:t>
      </w:r>
      <w:r w:rsidR="00F540E6" w:rsidRPr="00510688">
        <w:rPr>
          <w:rFonts w:hint="eastAsia"/>
          <w:b/>
          <w:sz w:val="44"/>
          <w:szCs w:val="44"/>
        </w:rPr>
        <w:t xml:space="preserve">　</w:t>
      </w:r>
      <w:r w:rsidR="00E43B77" w:rsidRPr="00510688">
        <w:rPr>
          <w:rFonts w:hint="eastAsia"/>
          <w:b/>
          <w:sz w:val="44"/>
          <w:szCs w:val="44"/>
        </w:rPr>
        <w:t>約</w:t>
      </w:r>
      <w:r>
        <w:rPr>
          <w:rFonts w:hint="eastAsia"/>
          <w:b/>
          <w:sz w:val="44"/>
          <w:szCs w:val="44"/>
        </w:rPr>
        <w:t xml:space="preserve">　</w:t>
      </w:r>
      <w:r w:rsidR="00F540E6" w:rsidRPr="00510688">
        <w:rPr>
          <w:rFonts w:hint="eastAsia"/>
          <w:b/>
          <w:sz w:val="44"/>
          <w:szCs w:val="44"/>
        </w:rPr>
        <w:t xml:space="preserve">　</w:t>
      </w:r>
      <w:r w:rsidR="00E43B77" w:rsidRPr="00510688">
        <w:rPr>
          <w:rFonts w:hint="eastAsia"/>
          <w:b/>
          <w:sz w:val="44"/>
          <w:szCs w:val="44"/>
        </w:rPr>
        <w:t>書</w:t>
      </w:r>
    </w:p>
    <w:p w:rsidR="00E43B77" w:rsidRDefault="00E43B77"/>
    <w:p w:rsidR="00E43B77" w:rsidRPr="00E43B77" w:rsidRDefault="00E43B77">
      <w:pPr>
        <w:rPr>
          <w:sz w:val="24"/>
          <w:szCs w:val="24"/>
        </w:rPr>
      </w:pPr>
      <w:r w:rsidRPr="00E43B77">
        <w:rPr>
          <w:rFonts w:hint="eastAsia"/>
          <w:sz w:val="24"/>
          <w:szCs w:val="24"/>
        </w:rPr>
        <w:t xml:space="preserve">　このたび末尾記載の物件に対し、農地法</w:t>
      </w:r>
      <w:r w:rsidR="005D00FB">
        <w:rPr>
          <w:rFonts w:hint="eastAsia"/>
          <w:sz w:val="24"/>
          <w:szCs w:val="24"/>
        </w:rPr>
        <w:t>第</w:t>
      </w:r>
      <w:r w:rsidRPr="00E43B77">
        <w:rPr>
          <w:rFonts w:hint="eastAsia"/>
          <w:sz w:val="24"/>
          <w:szCs w:val="24"/>
        </w:rPr>
        <w:t xml:space="preserve">　　条の規定により農地転用許可</w:t>
      </w:r>
    </w:p>
    <w:p w:rsidR="00E43B77" w:rsidRDefault="00E43B7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の申請をいたしましたが、下記のことを忠実に履行することを誓約いたします。</w:t>
      </w:r>
    </w:p>
    <w:p w:rsidR="00E43B77" w:rsidRDefault="00E43B7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なお、下記各号に違反した場合は、許可の取消し処分をされても異議はあり</w:t>
      </w:r>
    </w:p>
    <w:p w:rsidR="00E43B77" w:rsidRDefault="00E43B7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ません。</w:t>
      </w:r>
    </w:p>
    <w:p w:rsidR="00E43B77" w:rsidRDefault="00E43B77">
      <w:pPr>
        <w:rPr>
          <w:sz w:val="24"/>
          <w:szCs w:val="24"/>
        </w:rPr>
      </w:pPr>
    </w:p>
    <w:p w:rsidR="00E43B77" w:rsidRDefault="00E43B77">
      <w:pPr>
        <w:rPr>
          <w:sz w:val="24"/>
          <w:szCs w:val="24"/>
        </w:rPr>
      </w:pPr>
    </w:p>
    <w:p w:rsidR="00E43B77" w:rsidRDefault="00E43B77">
      <w:pPr>
        <w:rPr>
          <w:sz w:val="24"/>
          <w:szCs w:val="24"/>
        </w:rPr>
      </w:pPr>
    </w:p>
    <w:p w:rsidR="00E43B77" w:rsidRDefault="00E43B77" w:rsidP="00E43B77">
      <w:pPr>
        <w:pStyle w:val="a3"/>
      </w:pPr>
      <w:r>
        <w:rPr>
          <w:rFonts w:hint="eastAsia"/>
        </w:rPr>
        <w:t>記</w:t>
      </w:r>
    </w:p>
    <w:p w:rsidR="00510688" w:rsidRPr="00510688" w:rsidRDefault="00510688" w:rsidP="00510688"/>
    <w:p w:rsidR="00E43B77" w:rsidRPr="00E43B77" w:rsidRDefault="00E43B77" w:rsidP="00E43B77">
      <w:pPr>
        <w:pStyle w:val="a7"/>
        <w:numPr>
          <w:ilvl w:val="0"/>
          <w:numId w:val="1"/>
        </w:numPr>
        <w:ind w:leftChars="0"/>
        <w:rPr>
          <w:sz w:val="24"/>
          <w:szCs w:val="24"/>
        </w:rPr>
      </w:pPr>
      <w:r w:rsidRPr="00E43B77">
        <w:rPr>
          <w:rFonts w:hint="eastAsia"/>
          <w:sz w:val="24"/>
          <w:szCs w:val="24"/>
        </w:rPr>
        <w:t>許可があるまでは絶対に着工いたしません。</w:t>
      </w:r>
    </w:p>
    <w:p w:rsidR="00E43B77" w:rsidRDefault="00E43B77" w:rsidP="00E43B77">
      <w:pPr>
        <w:pStyle w:val="a7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許可を受けた場合は、指定期限内に申請書に記載の転用目的の実現をいたします。</w:t>
      </w:r>
    </w:p>
    <w:p w:rsidR="00E43B77" w:rsidRDefault="00E43B77" w:rsidP="00E43B77">
      <w:pPr>
        <w:pStyle w:val="a7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許可を受けた土地の転売又は第三者へ貸付けはいたしません。</w:t>
      </w:r>
    </w:p>
    <w:p w:rsidR="00E43B77" w:rsidRDefault="00E43B77" w:rsidP="00E43B77">
      <w:pPr>
        <w:pStyle w:val="a7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既設の道路、水路、排水等の保全を期します。</w:t>
      </w:r>
    </w:p>
    <w:p w:rsidR="00E43B77" w:rsidRDefault="00E43B77" w:rsidP="00E43B77">
      <w:pPr>
        <w:pStyle w:val="a7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隣地の農地に被害を及ぼさないよう十分注意し、もし被害のあった場合は、責任を持って補償をし、一切迷惑はかけません。</w:t>
      </w:r>
    </w:p>
    <w:p w:rsidR="00E43B77" w:rsidRDefault="00E43B77" w:rsidP="00E43B77">
      <w:pPr>
        <w:pStyle w:val="a7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不可抗力により転用目的を実現し得ない場合は、直ちに地元農業委員会を経由して報告の上、指示に従います。</w:t>
      </w:r>
    </w:p>
    <w:p w:rsidR="00E43B77" w:rsidRDefault="00E43B77" w:rsidP="00E43B77">
      <w:pPr>
        <w:pStyle w:val="a7"/>
        <w:ind w:leftChars="0" w:left="720"/>
        <w:rPr>
          <w:sz w:val="24"/>
          <w:szCs w:val="24"/>
        </w:rPr>
      </w:pPr>
    </w:p>
    <w:p w:rsidR="00E43B77" w:rsidRDefault="002349BE" w:rsidP="00E43B77">
      <w:pPr>
        <w:pStyle w:val="a7"/>
        <w:ind w:leftChars="0" w:left="284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bookmarkStart w:id="0" w:name="_GoBack"/>
      <w:bookmarkEnd w:id="0"/>
      <w:r w:rsidR="00E43B77">
        <w:rPr>
          <w:rFonts w:hint="eastAsia"/>
          <w:sz w:val="24"/>
          <w:szCs w:val="24"/>
        </w:rPr>
        <w:t xml:space="preserve">　　　年　　　月　　　日</w:t>
      </w:r>
    </w:p>
    <w:p w:rsidR="00E43B77" w:rsidRDefault="00E43B77" w:rsidP="00E43B77">
      <w:pPr>
        <w:pStyle w:val="a7"/>
        <w:ind w:leftChars="0" w:left="284"/>
        <w:rPr>
          <w:sz w:val="24"/>
          <w:szCs w:val="24"/>
        </w:rPr>
      </w:pPr>
    </w:p>
    <w:p w:rsidR="00E43B77" w:rsidRDefault="00E43B77" w:rsidP="00E43B77">
      <w:pPr>
        <w:pStyle w:val="a7"/>
        <w:ind w:leftChars="0" w:left="284"/>
        <w:rPr>
          <w:sz w:val="24"/>
          <w:szCs w:val="24"/>
        </w:rPr>
      </w:pPr>
    </w:p>
    <w:p w:rsidR="00F540E6" w:rsidRDefault="00F540E6" w:rsidP="00E43B77">
      <w:pPr>
        <w:pStyle w:val="a7"/>
        <w:ind w:leftChars="0" w:left="284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申請人（譲受人）住　所</w:t>
      </w:r>
    </w:p>
    <w:p w:rsidR="00F540E6" w:rsidRPr="00E43B77" w:rsidRDefault="00F540E6" w:rsidP="00F540E6">
      <w:pPr>
        <w:pStyle w:val="a7"/>
        <w:ind w:leftChars="0" w:left="284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氏　名（名称）　　　　　　　　　　　　㊞</w:t>
      </w:r>
    </w:p>
    <w:p w:rsidR="00F540E6" w:rsidRPr="00F540E6" w:rsidRDefault="00F540E6" w:rsidP="00E43B77">
      <w:pPr>
        <w:rPr>
          <w:rFonts w:asciiTheme="minorEastAsia" w:hAnsiTheme="minorEastAsia"/>
          <w:sz w:val="32"/>
          <w:szCs w:val="32"/>
        </w:rPr>
      </w:pPr>
      <w:r w:rsidRPr="00F540E6">
        <w:rPr>
          <w:rFonts w:asciiTheme="minorEastAsia" w:hAnsiTheme="minorEastAsia" w:hint="eastAsia"/>
          <w:sz w:val="32"/>
          <w:szCs w:val="32"/>
        </w:rPr>
        <w:t>奈　良　県　知　事　殿</w:t>
      </w:r>
    </w:p>
    <w:p w:rsidR="00F540E6" w:rsidRPr="00F540E6" w:rsidRDefault="00F540E6" w:rsidP="00F540E6">
      <w:pPr>
        <w:jc w:val="center"/>
        <w:rPr>
          <w:rFonts w:asciiTheme="minorEastAsia" w:hAnsiTheme="minorEastAsia"/>
          <w:sz w:val="28"/>
          <w:szCs w:val="28"/>
        </w:rPr>
      </w:pPr>
      <w:r w:rsidRPr="00F540E6">
        <w:rPr>
          <w:rFonts w:asciiTheme="minorEastAsia" w:hAnsiTheme="minorEastAsia" w:hint="eastAsia"/>
          <w:sz w:val="28"/>
          <w:szCs w:val="28"/>
        </w:rPr>
        <w:t>物</w:t>
      </w:r>
      <w:r w:rsidR="005D00FB">
        <w:rPr>
          <w:rFonts w:asciiTheme="minorEastAsia" w:hAnsiTheme="minorEastAsia" w:hint="eastAsia"/>
          <w:sz w:val="28"/>
          <w:szCs w:val="28"/>
        </w:rPr>
        <w:t xml:space="preserve">　</w:t>
      </w:r>
      <w:r w:rsidRPr="00F540E6">
        <w:rPr>
          <w:rFonts w:asciiTheme="minorEastAsia" w:hAnsiTheme="minorEastAsia" w:hint="eastAsia"/>
          <w:sz w:val="28"/>
          <w:szCs w:val="28"/>
        </w:rPr>
        <w:t>件</w:t>
      </w:r>
      <w:r w:rsidR="005D00FB">
        <w:rPr>
          <w:rFonts w:asciiTheme="minorEastAsia" w:hAnsiTheme="minorEastAsia" w:hint="eastAsia"/>
          <w:sz w:val="28"/>
          <w:szCs w:val="28"/>
        </w:rPr>
        <w:t xml:space="preserve">　</w:t>
      </w:r>
      <w:r w:rsidRPr="00F540E6">
        <w:rPr>
          <w:rFonts w:asciiTheme="minorEastAsia" w:hAnsiTheme="minorEastAsia" w:hint="eastAsia"/>
          <w:sz w:val="28"/>
          <w:szCs w:val="28"/>
        </w:rPr>
        <w:t>の</w:t>
      </w:r>
      <w:r w:rsidR="005D00FB">
        <w:rPr>
          <w:rFonts w:asciiTheme="minorEastAsia" w:hAnsiTheme="minorEastAsia" w:hint="eastAsia"/>
          <w:sz w:val="28"/>
          <w:szCs w:val="28"/>
        </w:rPr>
        <w:t xml:space="preserve">　</w:t>
      </w:r>
      <w:r w:rsidRPr="00F540E6">
        <w:rPr>
          <w:rFonts w:asciiTheme="minorEastAsia" w:hAnsiTheme="minorEastAsia" w:hint="eastAsia"/>
          <w:sz w:val="28"/>
          <w:szCs w:val="28"/>
        </w:rPr>
        <w:t>表</w:t>
      </w:r>
      <w:r w:rsidR="005D00FB">
        <w:rPr>
          <w:rFonts w:asciiTheme="minorEastAsia" w:hAnsiTheme="minorEastAsia" w:hint="eastAsia"/>
          <w:sz w:val="28"/>
          <w:szCs w:val="28"/>
        </w:rPr>
        <w:t xml:space="preserve">　</w:t>
      </w:r>
      <w:r w:rsidRPr="00F540E6">
        <w:rPr>
          <w:rFonts w:asciiTheme="minorEastAsia" w:hAnsiTheme="minorEastAsia" w:hint="eastAsia"/>
          <w:sz w:val="28"/>
          <w:szCs w:val="28"/>
        </w:rPr>
        <w:t>示</w:t>
      </w:r>
    </w:p>
    <w:tbl>
      <w:tblPr>
        <w:tblStyle w:val="a8"/>
        <w:tblW w:w="9498" w:type="dxa"/>
        <w:tblInd w:w="-318" w:type="dxa"/>
        <w:tblLook w:val="04A0" w:firstRow="1" w:lastRow="0" w:firstColumn="1" w:lastColumn="0" w:noHBand="0" w:noVBand="1"/>
      </w:tblPr>
      <w:tblGrid>
        <w:gridCol w:w="3545"/>
        <w:gridCol w:w="1276"/>
        <w:gridCol w:w="992"/>
        <w:gridCol w:w="1276"/>
        <w:gridCol w:w="2409"/>
      </w:tblGrid>
      <w:tr w:rsidR="00F540E6" w:rsidTr="00510688">
        <w:trPr>
          <w:trHeight w:val="390"/>
        </w:trPr>
        <w:tc>
          <w:tcPr>
            <w:tcW w:w="3545" w:type="dxa"/>
            <w:vAlign w:val="center"/>
          </w:tcPr>
          <w:p w:rsidR="00F540E6" w:rsidRPr="00F540E6" w:rsidRDefault="00F540E6" w:rsidP="00F540E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所　　在</w:t>
            </w:r>
          </w:p>
        </w:tc>
        <w:tc>
          <w:tcPr>
            <w:tcW w:w="1276" w:type="dxa"/>
            <w:vAlign w:val="center"/>
          </w:tcPr>
          <w:p w:rsidR="00F540E6" w:rsidRPr="00F540E6" w:rsidRDefault="00F540E6" w:rsidP="00F540E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地　番</w:t>
            </w:r>
          </w:p>
        </w:tc>
        <w:tc>
          <w:tcPr>
            <w:tcW w:w="992" w:type="dxa"/>
            <w:vAlign w:val="center"/>
          </w:tcPr>
          <w:p w:rsidR="00F540E6" w:rsidRPr="00F540E6" w:rsidRDefault="00F540E6" w:rsidP="00F540E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地目</w:t>
            </w:r>
          </w:p>
        </w:tc>
        <w:tc>
          <w:tcPr>
            <w:tcW w:w="1276" w:type="dxa"/>
            <w:vAlign w:val="center"/>
          </w:tcPr>
          <w:p w:rsidR="00F540E6" w:rsidRPr="00F540E6" w:rsidRDefault="00F540E6" w:rsidP="00F540E6">
            <w:pPr>
              <w:jc w:val="center"/>
              <w:rPr>
                <w:rFonts w:asciiTheme="minorEastAsia" w:hAnsiTheme="minorEastAsia"/>
                <w:sz w:val="22"/>
              </w:rPr>
            </w:pPr>
            <w:r w:rsidRPr="00F540E6">
              <w:rPr>
                <w:rFonts w:asciiTheme="minorEastAsia" w:hAnsiTheme="minorEastAsia" w:hint="eastAsia"/>
                <w:sz w:val="22"/>
              </w:rPr>
              <w:t>面積(㎡)</w:t>
            </w:r>
          </w:p>
        </w:tc>
        <w:tc>
          <w:tcPr>
            <w:tcW w:w="2409" w:type="dxa"/>
            <w:vAlign w:val="center"/>
          </w:tcPr>
          <w:p w:rsidR="00F540E6" w:rsidRPr="00F540E6" w:rsidRDefault="00F540E6" w:rsidP="00F540E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備　考</w:t>
            </w:r>
          </w:p>
        </w:tc>
      </w:tr>
      <w:tr w:rsidR="00F540E6" w:rsidTr="00510688">
        <w:trPr>
          <w:trHeight w:val="1827"/>
        </w:trPr>
        <w:tc>
          <w:tcPr>
            <w:tcW w:w="3545" w:type="dxa"/>
          </w:tcPr>
          <w:p w:rsidR="00F540E6" w:rsidRPr="00F540E6" w:rsidRDefault="00F540E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40E6" w:rsidRPr="00F540E6" w:rsidRDefault="00F540E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</w:tcPr>
          <w:p w:rsidR="00F540E6" w:rsidRPr="00F540E6" w:rsidRDefault="00F540E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40E6" w:rsidRPr="00F540E6" w:rsidRDefault="00F540E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9" w:type="dxa"/>
          </w:tcPr>
          <w:p w:rsidR="00F540E6" w:rsidRPr="00F540E6" w:rsidRDefault="00F540E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F540E6" w:rsidRPr="00F540E6" w:rsidRDefault="00F540E6">
      <w:pPr>
        <w:rPr>
          <w:rFonts w:asciiTheme="minorEastAsia" w:hAnsiTheme="minorEastAsia"/>
          <w:sz w:val="28"/>
          <w:szCs w:val="28"/>
        </w:rPr>
      </w:pPr>
    </w:p>
    <w:sectPr w:rsidR="00F540E6" w:rsidRPr="00F540E6" w:rsidSect="00510688">
      <w:pgSz w:w="11906" w:h="16838"/>
      <w:pgMar w:top="1701" w:right="1701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C02779"/>
    <w:multiLevelType w:val="hybridMultilevel"/>
    <w:tmpl w:val="D400B4AC"/>
    <w:lvl w:ilvl="0" w:tplc="47AA9572">
      <w:start w:val="1"/>
      <w:numFmt w:val="decimalFullWidth"/>
      <w:lvlText w:val="%1、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B77"/>
    <w:rsid w:val="002349BE"/>
    <w:rsid w:val="00493074"/>
    <w:rsid w:val="00510688"/>
    <w:rsid w:val="005D00FB"/>
    <w:rsid w:val="00E43B77"/>
    <w:rsid w:val="00F54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946575F"/>
  <w15:docId w15:val="{955CC0AD-7BE2-4376-B5AF-E2A769B54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43B77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E43B77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E43B77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E43B77"/>
    <w:rPr>
      <w:sz w:val="24"/>
      <w:szCs w:val="24"/>
    </w:rPr>
  </w:style>
  <w:style w:type="paragraph" w:styleId="a7">
    <w:name w:val="List Paragraph"/>
    <w:basedOn w:val="a"/>
    <w:uiPriority w:val="34"/>
    <w:qFormat/>
    <w:rsid w:val="00E43B77"/>
    <w:pPr>
      <w:ind w:leftChars="400" w:left="840"/>
    </w:pPr>
  </w:style>
  <w:style w:type="table" w:styleId="a8">
    <w:name w:val="Table Grid"/>
    <w:basedOn w:val="a1"/>
    <w:uiPriority w:val="59"/>
    <w:rsid w:val="00F540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349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349B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天理市役所</dc:creator>
  <cp:lastModifiedBy>天理市役所</cp:lastModifiedBy>
  <cp:revision>2</cp:revision>
  <cp:lastPrinted>2019-05-13T07:07:00Z</cp:lastPrinted>
  <dcterms:created xsi:type="dcterms:W3CDTF">2012-11-13T02:26:00Z</dcterms:created>
  <dcterms:modified xsi:type="dcterms:W3CDTF">2019-05-13T07:07:00Z</dcterms:modified>
</cp:coreProperties>
</file>