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同等品申請書兼確認書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26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1843"/>
        <w:gridCol w:w="4111"/>
        <w:gridCol w:w="797"/>
      </w:tblGrid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物品名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メーカー名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品番・規格等</w:t>
            </w: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797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以上のとおり、同等品の申請をします。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令和７年　　月　　日</w:t>
      </w:r>
    </w:p>
    <w:p>
      <w:pPr>
        <w:pStyle w:val="0"/>
        <w:ind w:firstLine="6240" w:firstLineChars="260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天理市鳥獣害防止対策協議会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会長　中　野　　博　文　様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住所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商号又は名称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代表者氏名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電話番号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FAX</w:t>
      </w:r>
      <w:r>
        <w:rPr>
          <w:rFonts w:hint="eastAsia" w:asciiTheme="minorEastAsia" w:hAnsiTheme="minorEastAsia" w:eastAsiaTheme="minorEastAsia"/>
          <w:sz w:val="24"/>
        </w:rPr>
        <w:t>番号</w:t>
      </w:r>
    </w:p>
    <w:p>
      <w:pPr>
        <w:pStyle w:val="0"/>
        <w:ind w:left="240" w:hanging="240" w:hanging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※令和７年</w:t>
      </w:r>
      <w:r>
        <w:rPr>
          <w:rFonts w:hint="eastAsia" w:asciiTheme="minorEastAsia" w:hAnsiTheme="minorEastAsia" w:eastAsiaTheme="minorEastAsia"/>
          <w:sz w:val="24"/>
        </w:rPr>
        <w:t>11</w:t>
      </w:r>
      <w:r>
        <w:rPr>
          <w:rFonts w:hint="eastAsia" w:asciiTheme="minorEastAsia" w:hAnsiTheme="minorEastAsia" w:eastAsiaTheme="minorEastAsia"/>
          <w:sz w:val="24"/>
        </w:rPr>
        <w:t>月４日（火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）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時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分までに天理市役所２階農林課まで持参提出すること。</w:t>
      </w:r>
    </w:p>
    <w:p>
      <w:pPr>
        <w:pStyle w:val="0"/>
        <w:ind w:left="240" w:hanging="240" w:hanging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※同等品は複数申請することができます。</w:t>
      </w:r>
    </w:p>
    <w:p>
      <w:pPr>
        <w:pStyle w:val="0"/>
        <w:ind w:left="240" w:hanging="240" w:hanging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※カタログ等、仕様内容が確認できる資料を必ず添付すること。</w:t>
      </w: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※「確認」欄で同等品と認めた場合は「可」、認めない場合は「否」を記入し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で送付する。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95960078"/>
    <w:lvl w:ilvl="0">
      <w:start w:val="1"/>
      <w:numFmt w:val="decimal"/>
      <w:pStyle w:val="1"/>
      <w:suff w:val="nothing"/>
      <w:lvlText w:val="第%1条"/>
      <w:lvlJc w:val="left"/>
      <w:pPr>
        <w:ind w:left="6805" w:firstLine="0"/>
      </w:pPr>
      <w:rPr>
        <w:rFonts w:hint="eastAsia" w:ascii="ＭＳ 明朝" w:hAnsi="ＭＳ 明朝" w:eastAsia="ＭＳ 明朝"/>
        <w:b w:val="0"/>
        <w:i w:val="0"/>
        <w:sz w:val="21"/>
        <w:u w:val="none" w:color="auto"/>
      </w:rPr>
    </w:lvl>
    <w:lvl w:ilvl="1">
      <w:start w:val="10"/>
      <w:numFmt w:val="decimal"/>
      <w:pStyle w:val="2"/>
      <w:suff w:val="nothing"/>
      <w:lvlText w:val="第%2条"/>
      <w:lvlJc w:val="left"/>
      <w:pPr>
        <w:ind w:left="1155" w:firstLine="0"/>
      </w:pPr>
      <w:rPr>
        <w:rFonts w:hint="eastAsia" w:ascii="ＭＳ 明朝" w:hAnsi="ＭＳ 明朝" w:eastAsia="ＭＳ 明朝"/>
        <w:b w:val="0"/>
        <w:i w:val="0"/>
        <w:sz w:val="21"/>
      </w:rPr>
    </w:lvl>
    <w:lvl w:ilvl="2">
      <w:start w:val="1"/>
      <w:numFmt w:val="decimalFullWidth"/>
      <w:suff w:val="nothing"/>
      <w:lvlText w:val="%1.%2.%3"/>
      <w:lvlJc w:val="left"/>
      <w:pPr>
        <w:ind w:left="0" w:firstLine="0"/>
      </w:pPr>
      <w:rPr>
        <w:rFonts w:hint="eastAsia"/>
        <w:color w:val="993300"/>
      </w:rPr>
    </w:lvl>
    <w:lvl w:ilvl="3">
      <w:start w:val="1"/>
      <w:numFmt w:val="decimal"/>
      <w:lvlText w:val="%1.%2.%3.%4."/>
      <w:lvlJc w:val="left"/>
      <w:pPr>
        <w:tabs>
          <w:tab w:val="num" w:leader="none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leader="none" w:pos="0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0"/>
        </w:tabs>
        <w:ind w:left="0" w:firstLine="0"/>
      </w:pPr>
      <w:rPr>
        <w:rFonts w:hint="eastAsia"/>
      </w:rPr>
    </w:lvl>
  </w:abstractNum>
  <w:abstractNum w:abstractNumId="1">
    <w:nsid w:val="00000002"/>
    <w:multiLevelType w:val="multilevel"/>
    <w:tmpl w:val="DFEE5108"/>
    <w:lvl w:ilvl="0">
      <w:start w:val="1"/>
      <w:numFmt w:val="decimalFullWidth"/>
      <w:pStyle w:val="17"/>
      <w:lvlText w:val="第%1章"/>
      <w:lvlJc w:val="left"/>
      <w:pPr>
        <w:tabs>
          <w:tab w:val="num" w:leader="none" w:pos="800"/>
        </w:tabs>
        <w:ind w:left="800" w:hanging="20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leader="none" w:pos="1260"/>
        </w:tabs>
        <w:ind w:left="12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leader="none" w:pos="168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leader="none" w:pos="2100"/>
        </w:tabs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leader="none" w:pos="252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leader="none" w:pos="294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leader="none" w:pos="3360"/>
        </w:tabs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leader="none" w:pos="3780"/>
        </w:tabs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leader="none" w:pos="4200"/>
        </w:tabs>
        <w:ind w:left="420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0"/>
      <w:autoSpaceDN w:val="0"/>
      <w:adjustRightInd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0"/>
    <w:next w:val="0"/>
    <w:link w:val="16"/>
    <w:uiPriority w:val="0"/>
    <w:qFormat/>
    <w:pPr>
      <w:numPr>
        <w:ilvl w:val="1"/>
        <w:numId w:val="1"/>
      </w:numPr>
      <w:kinsoku w:val="0"/>
      <w:outlineLvl w:val="1"/>
    </w:pPr>
    <w:rPr>
      <w:rFonts w:ascii="Arial" w:hAnsi="Arial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/>
      <w:kern w:val="2"/>
      <w:sz w:val="21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/>
      <w:kern w:val="2"/>
      <w:sz w:val="21"/>
    </w:rPr>
  </w:style>
  <w:style w:type="paragraph" w:styleId="17">
    <w:name w:val="Title"/>
    <w:basedOn w:val="0"/>
    <w:next w:val="17"/>
    <w:link w:val="18"/>
    <w:uiPriority w:val="0"/>
    <w:qFormat/>
    <w:pPr>
      <w:numPr>
        <w:ilvl w:val="0"/>
        <w:numId w:val="2"/>
      </w:numPr>
      <w:spacing w:before="240" w:beforeLines="0" w:beforeAutospacing="0" w:after="120" w:afterLines="0" w:afterAutospacing="0"/>
      <w:jc w:val="center"/>
      <w:outlineLvl w:val="0"/>
    </w:pPr>
    <w:rPr>
      <w:rFonts w:ascii="Arial" w:hAnsi="Arial"/>
      <w:b w:val="1"/>
    </w:rPr>
  </w:style>
  <w:style w:type="character" w:styleId="18" w:customStyle="1">
    <w:name w:val="表題 (文字)"/>
    <w:basedOn w:val="10"/>
    <w:next w:val="18"/>
    <w:link w:val="17"/>
    <w:uiPriority w:val="0"/>
    <w:rPr>
      <w:rFonts w:ascii="Arial" w:hAnsi="Arial"/>
      <w:b w:val="1"/>
      <w:kern w:val="2"/>
      <w:sz w:val="21"/>
    </w:rPr>
  </w:style>
  <w:style w:type="character" w:styleId="19">
    <w:name w:val="Emphasis"/>
    <w:basedOn w:val="10"/>
    <w:next w:val="19"/>
    <w:link w:val="0"/>
    <w:uiPriority w:val="0"/>
    <w:qFormat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</Words>
  <Characters>227</Characters>
  <Application>JUST Note</Application>
  <Lines>77</Lines>
  <Paragraphs>18</Paragraphs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PC1002-002</dc:creator>
  <cp:lastModifiedBy>PC2211-073</cp:lastModifiedBy>
  <dcterms:created xsi:type="dcterms:W3CDTF">2014-11-14T00:19:00Z</dcterms:created>
  <dcterms:modified xsi:type="dcterms:W3CDTF">2025-10-16T08:02:40Z</dcterms:modified>
  <cp:revision>16</cp:revision>
</cp:coreProperties>
</file>