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E" w:rsidRDefault="007A5F04" w:rsidP="002A22BB">
      <w:pPr>
        <w:spacing w:line="480" w:lineRule="atLeast"/>
      </w:pPr>
      <w:r>
        <w:rPr>
          <w:rFonts w:hint="eastAsia"/>
        </w:rPr>
        <w:t>様式</w:t>
      </w:r>
      <w:r w:rsidR="00E400AC">
        <w:rPr>
          <w:rFonts w:hint="eastAsia"/>
        </w:rPr>
        <w:t>第２号（第３条関係）</w:t>
      </w:r>
    </w:p>
    <w:p w:rsidR="00E400AC" w:rsidRDefault="00E400AC" w:rsidP="002A22BB">
      <w:pPr>
        <w:spacing w:line="480" w:lineRule="atLeast"/>
      </w:pPr>
    </w:p>
    <w:p w:rsidR="00E400AC" w:rsidRPr="00372A3E" w:rsidRDefault="00E400AC" w:rsidP="002A22BB">
      <w:pPr>
        <w:spacing w:line="480" w:lineRule="atLeast"/>
        <w:jc w:val="center"/>
        <w:rPr>
          <w:sz w:val="36"/>
          <w:szCs w:val="36"/>
        </w:rPr>
      </w:pPr>
      <w:r w:rsidRPr="00372A3E">
        <w:rPr>
          <w:rFonts w:hint="eastAsia"/>
          <w:sz w:val="36"/>
          <w:szCs w:val="36"/>
        </w:rPr>
        <w:t>誓　約　書</w:t>
      </w:r>
    </w:p>
    <w:p w:rsidR="00E400AC" w:rsidRDefault="00E400AC" w:rsidP="002A22BB">
      <w:pPr>
        <w:spacing w:line="480" w:lineRule="atLeast"/>
        <w:jc w:val="right"/>
      </w:pPr>
      <w:r>
        <w:rPr>
          <w:rFonts w:hint="eastAsia"/>
        </w:rPr>
        <w:t>年　月　日</w:t>
      </w:r>
    </w:p>
    <w:p w:rsidR="00E400AC" w:rsidRDefault="00E400AC" w:rsidP="002A22BB">
      <w:pPr>
        <w:spacing w:line="480" w:lineRule="atLeast"/>
      </w:pPr>
      <w:r>
        <w:rPr>
          <w:rFonts w:hint="eastAsia"/>
        </w:rPr>
        <w:t xml:space="preserve">　天理市長　様</w:t>
      </w:r>
    </w:p>
    <w:p w:rsidR="002A22BB" w:rsidRDefault="002A22BB" w:rsidP="00372A3E">
      <w:pPr>
        <w:ind w:firstLineChars="1200" w:firstLine="2880"/>
      </w:pPr>
    </w:p>
    <w:p w:rsidR="00E400AC" w:rsidRDefault="00E400AC" w:rsidP="00372A3E">
      <w:pPr>
        <w:spacing w:line="276" w:lineRule="auto"/>
        <w:ind w:firstLineChars="1200" w:firstLine="2880"/>
      </w:pPr>
      <w:r>
        <w:rPr>
          <w:rFonts w:hint="eastAsia"/>
        </w:rPr>
        <w:t>住　　所</w:t>
      </w:r>
    </w:p>
    <w:p w:rsidR="00E400AC" w:rsidRDefault="00E400AC" w:rsidP="00372A3E">
      <w:pPr>
        <w:spacing w:line="276" w:lineRule="auto"/>
        <w:ind w:firstLineChars="1200" w:firstLine="2880"/>
      </w:pPr>
    </w:p>
    <w:p w:rsidR="00E400AC" w:rsidRDefault="00E400AC" w:rsidP="00372A3E">
      <w:pPr>
        <w:spacing w:line="276" w:lineRule="auto"/>
        <w:ind w:firstLineChars="1200" w:firstLine="2880"/>
      </w:pPr>
      <w:r>
        <w:rPr>
          <w:rFonts w:hint="eastAsia"/>
        </w:rPr>
        <w:t>名　　称</w:t>
      </w:r>
    </w:p>
    <w:p w:rsidR="00E400AC" w:rsidRDefault="00E400AC" w:rsidP="00372A3E">
      <w:pPr>
        <w:spacing w:line="276" w:lineRule="auto"/>
        <w:ind w:firstLineChars="1200" w:firstLine="2880"/>
      </w:pPr>
    </w:p>
    <w:p w:rsidR="00E400AC" w:rsidRDefault="00B52C72" w:rsidP="00372A3E">
      <w:pPr>
        <w:spacing w:line="276" w:lineRule="auto"/>
        <w:ind w:firstLineChars="1200" w:firstLine="2880"/>
      </w:pPr>
      <w:r>
        <w:rPr>
          <w:rFonts w:hint="eastAsia"/>
        </w:rPr>
        <w:t>代表者</w:t>
      </w:r>
      <w:r w:rsidR="006B6FDA">
        <w:rPr>
          <w:rFonts w:hint="eastAsia"/>
        </w:rPr>
        <w:t>名</w:t>
      </w:r>
      <w:r w:rsidR="00E400AC">
        <w:rPr>
          <w:rFonts w:hint="eastAsia"/>
        </w:rPr>
        <w:t xml:space="preserve">　　　　　　　　　　　　　　　　　　㊞</w:t>
      </w:r>
    </w:p>
    <w:p w:rsidR="00E400AC" w:rsidRDefault="00E400AC" w:rsidP="00372A3E">
      <w:pPr>
        <w:spacing w:line="276" w:lineRule="auto"/>
        <w:ind w:firstLineChars="1200" w:firstLine="2880"/>
      </w:pPr>
    </w:p>
    <w:p w:rsidR="00E400AC" w:rsidRDefault="00E400AC" w:rsidP="00372A3E">
      <w:pPr>
        <w:spacing w:line="276" w:lineRule="auto"/>
        <w:ind w:firstLineChars="1200" w:firstLine="2880"/>
      </w:pPr>
      <w:r>
        <w:rPr>
          <w:rFonts w:hint="eastAsia"/>
        </w:rPr>
        <w:t>電話番号</w:t>
      </w:r>
    </w:p>
    <w:p w:rsidR="002A22BB" w:rsidRDefault="002A22BB" w:rsidP="002A22BB">
      <w:pPr>
        <w:spacing w:line="480" w:lineRule="atLeast"/>
        <w:ind w:firstLineChars="100" w:firstLine="240"/>
      </w:pPr>
    </w:p>
    <w:p w:rsidR="00E400AC" w:rsidRDefault="00E400AC" w:rsidP="002A22BB">
      <w:pPr>
        <w:spacing w:line="480" w:lineRule="atLeast"/>
        <w:ind w:firstLineChars="100" w:firstLine="240"/>
      </w:pPr>
      <w:r>
        <w:rPr>
          <w:rFonts w:hint="eastAsia"/>
        </w:rPr>
        <w:t>天理市スズメバチ等登録駆除業者に関する要綱</w:t>
      </w:r>
      <w:r w:rsidR="00277555">
        <w:rPr>
          <w:rFonts w:hint="eastAsia"/>
        </w:rPr>
        <w:t>に</w:t>
      </w:r>
      <w:r w:rsidR="0079113D">
        <w:rPr>
          <w:rFonts w:hint="eastAsia"/>
        </w:rPr>
        <w:t>規定するスズメバチ等</w:t>
      </w:r>
      <w:r w:rsidR="005C1680">
        <w:rPr>
          <w:rFonts w:hint="eastAsia"/>
        </w:rPr>
        <w:t>登録駆除業者の登録を受けるに当たり、下記のとおり誓約します。</w:t>
      </w:r>
    </w:p>
    <w:p w:rsidR="00E400AC" w:rsidRDefault="00E400AC" w:rsidP="002A22BB">
      <w:pPr>
        <w:spacing w:line="480" w:lineRule="atLeast"/>
      </w:pPr>
    </w:p>
    <w:p w:rsidR="005C1680" w:rsidRDefault="005C1680" w:rsidP="002A22BB">
      <w:pPr>
        <w:spacing w:line="480" w:lineRule="atLeast"/>
        <w:jc w:val="center"/>
      </w:pPr>
      <w:r>
        <w:rPr>
          <w:rFonts w:hint="eastAsia"/>
        </w:rPr>
        <w:t>記</w:t>
      </w:r>
    </w:p>
    <w:p w:rsidR="00372A3E" w:rsidRPr="00372A3E" w:rsidRDefault="00372A3E" w:rsidP="002A22BB">
      <w:pPr>
        <w:spacing w:line="480" w:lineRule="atLeast"/>
        <w:jc w:val="center"/>
      </w:pPr>
    </w:p>
    <w:p w:rsidR="00372A3E" w:rsidRDefault="00372A3E" w:rsidP="00372A3E">
      <w:pPr>
        <w:kinsoku w:val="0"/>
        <w:wordWrap w:val="0"/>
        <w:overflowPunct w:val="0"/>
        <w:spacing w:line="362" w:lineRule="exact"/>
        <w:ind w:left="448" w:hangingChars="200" w:hanging="448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１．</w:t>
      </w:r>
      <w:r w:rsidR="0079113D" w:rsidRPr="00372A3E">
        <w:rPr>
          <w:rFonts w:ascii="ＭＳ 明朝" w:hAnsi="ＭＳ 明朝" w:hint="eastAsia"/>
          <w:spacing w:val="2"/>
          <w:sz w:val="22"/>
          <w:szCs w:val="22"/>
        </w:rPr>
        <w:t>私が代表者を務める団体の役員等（法人にあっては非常勤を含む役員及び支配人</w:t>
      </w:r>
    </w:p>
    <w:p w:rsidR="00372A3E" w:rsidRDefault="0079113D" w:rsidP="00372A3E">
      <w:pPr>
        <w:kinsoku w:val="0"/>
        <w:wordWrap w:val="0"/>
        <w:overflowPunct w:val="0"/>
        <w:spacing w:line="362" w:lineRule="exact"/>
        <w:ind w:leftChars="163" w:left="463" w:hangingChars="32" w:hanging="72"/>
        <w:rPr>
          <w:rFonts w:ascii="ＭＳ 明朝" w:hAnsi="ＭＳ 明朝"/>
          <w:spacing w:val="2"/>
          <w:sz w:val="22"/>
          <w:szCs w:val="22"/>
        </w:rPr>
      </w:pPr>
      <w:r w:rsidRPr="00372A3E">
        <w:rPr>
          <w:rFonts w:ascii="ＭＳ 明朝" w:hAnsi="ＭＳ 明朝" w:hint="eastAsia"/>
          <w:spacing w:val="2"/>
          <w:sz w:val="22"/>
          <w:szCs w:val="22"/>
        </w:rPr>
        <w:t>並びに支店又は営業所の代表者、その他の団体にあっては法人の役員と同等の責</w:t>
      </w:r>
    </w:p>
    <w:p w:rsidR="00372A3E" w:rsidRDefault="0079113D" w:rsidP="00372A3E">
      <w:pPr>
        <w:kinsoku w:val="0"/>
        <w:wordWrap w:val="0"/>
        <w:overflowPunct w:val="0"/>
        <w:spacing w:line="362" w:lineRule="exact"/>
        <w:ind w:leftChars="163" w:left="463" w:hangingChars="32" w:hanging="72"/>
        <w:rPr>
          <w:rFonts w:ascii="ＭＳ 明朝" w:hAnsi="ＭＳ 明朝"/>
          <w:spacing w:val="2"/>
          <w:sz w:val="22"/>
          <w:szCs w:val="22"/>
        </w:rPr>
      </w:pPr>
      <w:r w:rsidRPr="00372A3E">
        <w:rPr>
          <w:rFonts w:ascii="ＭＳ 明朝" w:hAnsi="ＭＳ 明朝" w:hint="eastAsia"/>
          <w:spacing w:val="2"/>
          <w:sz w:val="22"/>
          <w:szCs w:val="22"/>
        </w:rPr>
        <w:t>任を有する者、個人にあってはその者及び支配人並びに営業所を代表する者をい</w:t>
      </w:r>
    </w:p>
    <w:p w:rsidR="00372A3E" w:rsidRDefault="0079113D" w:rsidP="00372A3E">
      <w:pPr>
        <w:kinsoku w:val="0"/>
        <w:wordWrap w:val="0"/>
        <w:overflowPunct w:val="0"/>
        <w:spacing w:line="362" w:lineRule="exact"/>
        <w:ind w:leftChars="163" w:left="463" w:hangingChars="32" w:hanging="72"/>
        <w:rPr>
          <w:rFonts w:ascii="ＭＳ 明朝" w:hAnsi="ＭＳ 明朝"/>
          <w:spacing w:val="2"/>
          <w:sz w:val="22"/>
          <w:szCs w:val="22"/>
        </w:rPr>
      </w:pPr>
      <w:r w:rsidRPr="00372A3E">
        <w:rPr>
          <w:rFonts w:ascii="ＭＳ 明朝" w:hAnsi="ＭＳ 明朝" w:hint="eastAsia"/>
          <w:spacing w:val="2"/>
          <w:sz w:val="22"/>
          <w:szCs w:val="22"/>
        </w:rPr>
        <w:t>う）は、暴力団員による不当な行為の防止等に関する法律（平成3年法律第77</w:t>
      </w:r>
    </w:p>
    <w:p w:rsidR="0079113D" w:rsidRPr="00372A3E" w:rsidRDefault="0079113D" w:rsidP="00372A3E">
      <w:pPr>
        <w:kinsoku w:val="0"/>
        <w:wordWrap w:val="0"/>
        <w:overflowPunct w:val="0"/>
        <w:spacing w:line="362" w:lineRule="exact"/>
        <w:ind w:leftChars="163" w:left="463" w:hangingChars="32" w:hanging="72"/>
        <w:rPr>
          <w:rFonts w:ascii="ＭＳ 明朝" w:hAnsi="ＭＳ 明朝"/>
          <w:spacing w:val="2"/>
          <w:sz w:val="22"/>
          <w:szCs w:val="22"/>
        </w:rPr>
      </w:pPr>
      <w:r w:rsidRPr="00372A3E">
        <w:rPr>
          <w:rFonts w:ascii="ＭＳ 明朝" w:hAnsi="ＭＳ 明朝" w:hint="eastAsia"/>
          <w:spacing w:val="2"/>
          <w:sz w:val="22"/>
          <w:szCs w:val="22"/>
        </w:rPr>
        <w:t>号）第２条第６号に規定する暴力団員ではありません。</w:t>
      </w:r>
    </w:p>
    <w:p w:rsidR="00372A3E" w:rsidRDefault="00372A3E" w:rsidP="00372A3E">
      <w:pPr>
        <w:kinsoku w:val="0"/>
        <w:wordWrap w:val="0"/>
        <w:overflowPunct w:val="0"/>
        <w:autoSpaceDE w:val="0"/>
        <w:autoSpaceDN w:val="0"/>
        <w:spacing w:line="362" w:lineRule="exact"/>
        <w:ind w:left="2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２．</w:t>
      </w:r>
      <w:r w:rsidR="0079113D" w:rsidRPr="00372A3E">
        <w:rPr>
          <w:rFonts w:ascii="ＭＳ 明朝" w:hAnsi="ＭＳ 明朝" w:hint="eastAsia"/>
          <w:spacing w:val="2"/>
          <w:sz w:val="22"/>
          <w:szCs w:val="22"/>
        </w:rPr>
        <w:t>私及び業務を行う者は、業務を行うにあたっては、誠実かつ迅速にこれを行い</w:t>
      </w:r>
    </w:p>
    <w:p w:rsidR="0079113D" w:rsidRPr="00372A3E" w:rsidRDefault="0079113D" w:rsidP="00372A3E">
      <w:pPr>
        <w:kinsoku w:val="0"/>
        <w:wordWrap w:val="0"/>
        <w:overflowPunct w:val="0"/>
        <w:autoSpaceDE w:val="0"/>
        <w:autoSpaceDN w:val="0"/>
        <w:spacing w:line="362" w:lineRule="exact"/>
        <w:ind w:left="2" w:firstLineChars="200" w:firstLine="448"/>
        <w:rPr>
          <w:rFonts w:ascii="ＭＳ 明朝" w:hAnsi="ＭＳ 明朝"/>
          <w:spacing w:val="2"/>
          <w:sz w:val="22"/>
          <w:szCs w:val="22"/>
        </w:rPr>
      </w:pPr>
      <w:r w:rsidRPr="00372A3E">
        <w:rPr>
          <w:rFonts w:ascii="ＭＳ 明朝" w:hAnsi="ＭＳ 明朝" w:hint="eastAsia"/>
          <w:spacing w:val="2"/>
          <w:sz w:val="22"/>
          <w:szCs w:val="22"/>
        </w:rPr>
        <w:t>、虚偽その他不正な行為はしません。</w:t>
      </w:r>
    </w:p>
    <w:p w:rsidR="00372A3E" w:rsidRDefault="00372A3E" w:rsidP="00372A3E">
      <w:pPr>
        <w:kinsoku w:val="0"/>
        <w:wordWrap w:val="0"/>
        <w:overflowPunct w:val="0"/>
        <w:autoSpaceDE w:val="0"/>
        <w:autoSpaceDN w:val="0"/>
        <w:spacing w:line="362" w:lineRule="exact"/>
        <w:ind w:left="2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３．</w:t>
      </w:r>
      <w:r w:rsidR="0079113D" w:rsidRPr="00372A3E">
        <w:rPr>
          <w:rFonts w:ascii="ＭＳ 明朝" w:hAnsi="ＭＳ 明朝" w:hint="eastAsia"/>
          <w:spacing w:val="2"/>
          <w:sz w:val="22"/>
          <w:szCs w:val="22"/>
        </w:rPr>
        <w:t>依頼者及び作業現場の近隣住民等とのトラブルについては、貴市に一切ご迷惑</w:t>
      </w:r>
    </w:p>
    <w:p w:rsidR="0079113D" w:rsidRPr="00372A3E" w:rsidRDefault="0079113D" w:rsidP="00372A3E">
      <w:pPr>
        <w:kinsoku w:val="0"/>
        <w:wordWrap w:val="0"/>
        <w:overflowPunct w:val="0"/>
        <w:autoSpaceDE w:val="0"/>
        <w:autoSpaceDN w:val="0"/>
        <w:spacing w:line="362" w:lineRule="exact"/>
        <w:ind w:left="2" w:firstLineChars="200" w:firstLine="448"/>
        <w:rPr>
          <w:rFonts w:ascii="ＭＳ 明朝" w:hAnsi="ＭＳ 明朝"/>
          <w:spacing w:val="2"/>
          <w:sz w:val="22"/>
          <w:szCs w:val="22"/>
        </w:rPr>
      </w:pPr>
      <w:r w:rsidRPr="00372A3E">
        <w:rPr>
          <w:rFonts w:ascii="ＭＳ 明朝" w:hAnsi="ＭＳ 明朝" w:hint="eastAsia"/>
          <w:spacing w:val="2"/>
          <w:sz w:val="22"/>
          <w:szCs w:val="22"/>
        </w:rPr>
        <w:t>をかけません。</w:t>
      </w:r>
    </w:p>
    <w:p w:rsidR="00372A3E" w:rsidRDefault="00372A3E" w:rsidP="00372A3E">
      <w:pPr>
        <w:kinsoku w:val="0"/>
        <w:wordWrap w:val="0"/>
        <w:overflowPunct w:val="0"/>
        <w:autoSpaceDE w:val="0"/>
        <w:autoSpaceDN w:val="0"/>
        <w:spacing w:line="362" w:lineRule="exact"/>
        <w:ind w:left="2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４．</w:t>
      </w:r>
      <w:r w:rsidR="0079113D" w:rsidRPr="00372A3E">
        <w:rPr>
          <w:rFonts w:ascii="ＭＳ 明朝" w:hAnsi="ＭＳ 明朝" w:hint="eastAsia"/>
          <w:spacing w:val="2"/>
          <w:sz w:val="22"/>
          <w:szCs w:val="22"/>
        </w:rPr>
        <w:t>天理市スズメバチ等駆除費補助金交付要綱の趣旨を十分理解し、依頼者に対し</w:t>
      </w:r>
    </w:p>
    <w:p w:rsidR="0079113D" w:rsidRPr="00372A3E" w:rsidRDefault="0079113D" w:rsidP="00372A3E">
      <w:pPr>
        <w:kinsoku w:val="0"/>
        <w:wordWrap w:val="0"/>
        <w:overflowPunct w:val="0"/>
        <w:autoSpaceDE w:val="0"/>
        <w:autoSpaceDN w:val="0"/>
        <w:spacing w:line="362" w:lineRule="exact"/>
        <w:ind w:left="2" w:firstLineChars="200" w:firstLine="448"/>
        <w:rPr>
          <w:rFonts w:ascii="ＭＳ 明朝" w:hAnsi="ＭＳ 明朝"/>
          <w:spacing w:val="2"/>
          <w:sz w:val="22"/>
          <w:szCs w:val="22"/>
        </w:rPr>
      </w:pPr>
      <w:r w:rsidRPr="00372A3E">
        <w:rPr>
          <w:rFonts w:ascii="ＭＳ 明朝" w:hAnsi="ＭＳ 明朝" w:hint="eastAsia"/>
          <w:spacing w:val="2"/>
          <w:sz w:val="22"/>
          <w:szCs w:val="22"/>
        </w:rPr>
        <w:t>て、当該補助金にかかる交付申請手続き等について、適切な助言をします。</w:t>
      </w:r>
    </w:p>
    <w:p w:rsidR="00372A3E" w:rsidRDefault="00372A3E" w:rsidP="00372A3E">
      <w:pPr>
        <w:kinsoku w:val="0"/>
        <w:wordWrap w:val="0"/>
        <w:overflowPunct w:val="0"/>
        <w:autoSpaceDE w:val="0"/>
        <w:autoSpaceDN w:val="0"/>
        <w:spacing w:line="362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Pr="00372A3E">
        <w:rPr>
          <w:rFonts w:hint="eastAsia"/>
          <w:sz w:val="22"/>
          <w:szCs w:val="22"/>
        </w:rPr>
        <w:t>天理市スズメバチ等登録駆除業者に関する要綱を遵守します。</w:t>
      </w:r>
    </w:p>
    <w:p w:rsidR="00372A3E" w:rsidRDefault="00372A3E" w:rsidP="00372A3E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６．</w:t>
      </w:r>
      <w:r w:rsidR="0079113D" w:rsidRPr="00372A3E">
        <w:rPr>
          <w:rFonts w:ascii="ＭＳ 明朝" w:hAnsi="ＭＳ 明朝" w:hint="eastAsia"/>
          <w:spacing w:val="2"/>
          <w:sz w:val="22"/>
          <w:szCs w:val="22"/>
        </w:rPr>
        <w:t>上記に違反があった場合、貴市の判断によって登録を取り消されることについて</w:t>
      </w:r>
    </w:p>
    <w:p w:rsidR="0079113D" w:rsidRPr="00372A3E" w:rsidRDefault="0079113D" w:rsidP="00372A3E">
      <w:pPr>
        <w:kinsoku w:val="0"/>
        <w:wordWrap w:val="0"/>
        <w:overflowPunct w:val="0"/>
        <w:autoSpaceDE w:val="0"/>
        <w:autoSpaceDN w:val="0"/>
        <w:spacing w:line="362" w:lineRule="exact"/>
        <w:ind w:firstLineChars="200" w:firstLine="448"/>
        <w:rPr>
          <w:rFonts w:ascii="ＭＳ 明朝" w:hAnsi="ＭＳ 明朝"/>
          <w:spacing w:val="2"/>
          <w:sz w:val="22"/>
          <w:szCs w:val="22"/>
        </w:rPr>
      </w:pPr>
      <w:r w:rsidRPr="00372A3E">
        <w:rPr>
          <w:rFonts w:ascii="ＭＳ 明朝" w:hAnsi="ＭＳ 明朝" w:hint="eastAsia"/>
          <w:spacing w:val="2"/>
          <w:sz w:val="22"/>
          <w:szCs w:val="22"/>
        </w:rPr>
        <w:t>、承諾します。</w:t>
      </w:r>
    </w:p>
    <w:p w:rsidR="00B52C72" w:rsidRPr="00372A3E" w:rsidRDefault="00B52C72" w:rsidP="00372A3E">
      <w:pPr>
        <w:kinsoku w:val="0"/>
        <w:wordWrap w:val="0"/>
        <w:overflowPunct w:val="0"/>
        <w:autoSpaceDE w:val="0"/>
        <w:autoSpaceDN w:val="0"/>
        <w:spacing w:line="362" w:lineRule="exact"/>
        <w:jc w:val="right"/>
        <w:rPr>
          <w:sz w:val="22"/>
          <w:szCs w:val="22"/>
        </w:rPr>
      </w:pPr>
      <w:bookmarkStart w:id="0" w:name="_GoBack"/>
      <w:bookmarkEnd w:id="0"/>
    </w:p>
    <w:sectPr w:rsidR="00B52C72" w:rsidRPr="00372A3E" w:rsidSect="00372A3E">
      <w:pgSz w:w="11906" w:h="16838"/>
      <w:pgMar w:top="1418" w:right="1752" w:bottom="1134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7D" w:rsidRDefault="0037147D" w:rsidP="00277555">
      <w:r>
        <w:separator/>
      </w:r>
    </w:p>
  </w:endnote>
  <w:endnote w:type="continuationSeparator" w:id="0">
    <w:p w:rsidR="0037147D" w:rsidRDefault="0037147D" w:rsidP="0027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7D" w:rsidRDefault="0037147D" w:rsidP="00277555">
      <w:r>
        <w:separator/>
      </w:r>
    </w:p>
  </w:footnote>
  <w:footnote w:type="continuationSeparator" w:id="0">
    <w:p w:rsidR="0037147D" w:rsidRDefault="0037147D" w:rsidP="0027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AC"/>
    <w:rsid w:val="00215257"/>
    <w:rsid w:val="0025465E"/>
    <w:rsid w:val="00277555"/>
    <w:rsid w:val="002A04EE"/>
    <w:rsid w:val="002A22BB"/>
    <w:rsid w:val="002F3086"/>
    <w:rsid w:val="0037147D"/>
    <w:rsid w:val="00372A3E"/>
    <w:rsid w:val="003A29D2"/>
    <w:rsid w:val="005C1680"/>
    <w:rsid w:val="0060545E"/>
    <w:rsid w:val="006B5B06"/>
    <w:rsid w:val="006B6FDA"/>
    <w:rsid w:val="0079113D"/>
    <w:rsid w:val="007A5F04"/>
    <w:rsid w:val="00A77B27"/>
    <w:rsid w:val="00A9619E"/>
    <w:rsid w:val="00B45165"/>
    <w:rsid w:val="00B52C72"/>
    <w:rsid w:val="00D4319F"/>
    <w:rsid w:val="00D5190D"/>
    <w:rsid w:val="00DA37B6"/>
    <w:rsid w:val="00E400AC"/>
    <w:rsid w:val="00F041C1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C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041C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41C1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7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55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555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72A3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72A3E"/>
    <w:pPr>
      <w:jc w:val="center"/>
    </w:pPr>
  </w:style>
  <w:style w:type="character" w:customStyle="1" w:styleId="a9">
    <w:name w:val="記 (文字)"/>
    <w:basedOn w:val="a0"/>
    <w:link w:val="a8"/>
    <w:uiPriority w:val="99"/>
    <w:rsid w:val="00372A3E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72A3E"/>
    <w:pPr>
      <w:jc w:val="right"/>
    </w:pPr>
  </w:style>
  <w:style w:type="character" w:customStyle="1" w:styleId="ab">
    <w:name w:val="結語 (文字)"/>
    <w:basedOn w:val="a0"/>
    <w:link w:val="aa"/>
    <w:uiPriority w:val="99"/>
    <w:rsid w:val="00372A3E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6F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C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041C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41C1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7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55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555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72A3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72A3E"/>
    <w:pPr>
      <w:jc w:val="center"/>
    </w:pPr>
  </w:style>
  <w:style w:type="character" w:customStyle="1" w:styleId="a9">
    <w:name w:val="記 (文字)"/>
    <w:basedOn w:val="a0"/>
    <w:link w:val="a8"/>
    <w:uiPriority w:val="99"/>
    <w:rsid w:val="00372A3E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72A3E"/>
    <w:pPr>
      <w:jc w:val="right"/>
    </w:pPr>
  </w:style>
  <w:style w:type="character" w:customStyle="1" w:styleId="ab">
    <w:name w:val="結語 (文字)"/>
    <w:basedOn w:val="a0"/>
    <w:link w:val="aa"/>
    <w:uiPriority w:val="99"/>
    <w:rsid w:val="00372A3E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6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6F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天理市役所</cp:lastModifiedBy>
  <cp:revision>13</cp:revision>
  <cp:lastPrinted>2014-01-22T05:44:00Z</cp:lastPrinted>
  <dcterms:created xsi:type="dcterms:W3CDTF">2014-01-20T06:13:00Z</dcterms:created>
  <dcterms:modified xsi:type="dcterms:W3CDTF">2014-01-28T07:33:00Z</dcterms:modified>
</cp:coreProperties>
</file>