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 明朝" w:hAnsi="ＭＳ 明朝" w:eastAsia="ＭＳ 明朝"/>
          <w:kern w:val="0"/>
          <w:sz w:val="24"/>
        </w:rPr>
      </w:pPr>
      <w:r>
        <w:rPr>
          <w:rFonts w:hint="eastAsia" w:ascii="ＭＳ 明朝" w:hAnsi="ＭＳ 明朝" w:eastAsia="ＭＳ 明朝"/>
          <w:kern w:val="0"/>
          <w:sz w:val="24"/>
        </w:rPr>
        <w:t>（様式１）</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一般競争入札参加資格確認申請書</w:t>
      </w:r>
    </w:p>
    <w:p>
      <w:pPr>
        <w:pStyle w:val="0"/>
        <w:autoSpaceDE w:val="0"/>
        <w:autoSpaceDN w:val="0"/>
        <w:adjustRightInd w:val="0"/>
        <w:jc w:val="center"/>
        <w:rPr>
          <w:rFonts w:hint="eastAsia" w:ascii="ＭＳ 明朝" w:hAnsi="ＭＳ 明朝" w:eastAsia="ＭＳ 明朝"/>
          <w:kern w:val="0"/>
          <w:sz w:val="24"/>
        </w:rPr>
      </w:pPr>
    </w:p>
    <w:p>
      <w:pPr>
        <w:pStyle w:val="0"/>
        <w:autoSpaceDE w:val="0"/>
        <w:autoSpaceDN w:val="0"/>
        <w:adjustRightInd w:val="0"/>
        <w:jc w:val="right"/>
        <w:rPr>
          <w:rFonts w:hint="eastAsia" w:ascii="ＭＳ 明朝" w:hAnsi="ＭＳ 明朝" w:eastAsia="ＭＳ 明朝"/>
          <w:kern w:val="0"/>
          <w:sz w:val="24"/>
        </w:rPr>
      </w:pPr>
      <w:r>
        <w:rPr>
          <w:rFonts w:hint="eastAsia" w:ascii="ＭＳ 明朝" w:hAnsi="ＭＳ 明朝" w:eastAsia="ＭＳ 明朝"/>
          <w:kern w:val="0"/>
          <w:sz w:val="24"/>
        </w:rPr>
        <w:t>令和　年　月　日　</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天理市長　並</w:t>
      </w:r>
      <w:r>
        <w:rPr>
          <w:rFonts w:hint="eastAsia" w:ascii="ＭＳ 明朝" w:hAnsi="ＭＳ 明朝" w:eastAsia="ＭＳ 明朝"/>
          <w:kern w:val="0"/>
          <w:sz w:val="24"/>
        </w:rPr>
        <w:t xml:space="preserve"> </w:t>
      </w:r>
      <w:r>
        <w:rPr>
          <w:rFonts w:hint="eastAsia" w:ascii="ＭＳ 明朝" w:hAnsi="ＭＳ 明朝" w:eastAsia="ＭＳ 明朝"/>
          <w:kern w:val="0"/>
          <w:sz w:val="24"/>
        </w:rPr>
        <w:t>河</w:t>
      </w:r>
      <w:r>
        <w:rPr>
          <w:rFonts w:hint="eastAsia" w:ascii="ＭＳ 明朝" w:hAnsi="ＭＳ 明朝" w:eastAsia="ＭＳ 明朝"/>
          <w:kern w:val="0"/>
          <w:sz w:val="24"/>
        </w:rPr>
        <w:t xml:space="preserve"> </w:t>
      </w:r>
      <w:r>
        <w:rPr>
          <w:rFonts w:hint="eastAsia" w:ascii="ＭＳ 明朝" w:hAnsi="ＭＳ 明朝" w:eastAsia="ＭＳ 明朝"/>
          <w:kern w:val="0"/>
          <w:sz w:val="24"/>
        </w:rPr>
        <w:t>　健　様</w:t>
      </w:r>
    </w:p>
    <w:p>
      <w:pPr>
        <w:pStyle w:val="0"/>
        <w:autoSpaceDE w:val="0"/>
        <w:autoSpaceDN w:val="0"/>
        <w:adjustRightInd w:val="0"/>
        <w:ind w:left="0" w:leftChars="0" w:firstLine="3780" w:firstLineChars="1400"/>
        <w:jc w:val="left"/>
        <w:rPr>
          <w:rFonts w:hint="default" w:ascii="ＭＳ 明朝" w:hAnsi="ＭＳ 明朝" w:eastAsia="ＭＳ 明朝"/>
          <w:kern w:val="0"/>
          <w:sz w:val="24"/>
        </w:rPr>
      </w:pPr>
      <w:r>
        <w:rPr>
          <w:rFonts w:hint="eastAsia" w:ascii="ＭＳ 明朝" w:hAnsi="ＭＳ 明朝" w:eastAsia="ＭＳ 明朝"/>
          <w:kern w:val="0"/>
          <w:sz w:val="24"/>
        </w:rPr>
        <w:t>所　在　地</w:t>
      </w:r>
    </w:p>
    <w:p>
      <w:pPr>
        <w:pStyle w:val="0"/>
        <w:autoSpaceDE w:val="0"/>
        <w:autoSpaceDN w:val="0"/>
        <w:adjustRightInd w:val="0"/>
        <w:ind w:left="0" w:leftChars="0" w:firstLine="3780" w:firstLineChars="1400"/>
        <w:jc w:val="left"/>
        <w:rPr>
          <w:rFonts w:hint="default" w:ascii="ＭＳ 明朝" w:hAnsi="ＭＳ 明朝" w:eastAsia="ＭＳ 明朝"/>
          <w:kern w:val="0"/>
          <w:sz w:val="24"/>
        </w:rPr>
      </w:pPr>
      <w:r>
        <w:rPr>
          <w:rFonts w:hint="eastAsia" w:ascii="ＭＳ 明朝" w:hAnsi="ＭＳ 明朝" w:eastAsia="ＭＳ 明朝"/>
          <w:kern w:val="0"/>
          <w:sz w:val="24"/>
        </w:rPr>
        <w:t>商号又は名称　</w:t>
      </w:r>
    </w:p>
    <w:p>
      <w:pPr>
        <w:pStyle w:val="0"/>
        <w:autoSpaceDE w:val="0"/>
        <w:autoSpaceDN w:val="0"/>
        <w:adjustRightInd w:val="0"/>
        <w:ind w:left="0" w:leftChars="0" w:firstLine="3780" w:firstLineChars="1400"/>
        <w:jc w:val="left"/>
        <w:rPr>
          <w:rFonts w:hint="default" w:ascii="ＭＳ 明朝" w:hAnsi="ＭＳ 明朝" w:eastAsia="ＭＳ 明朝"/>
          <w:kern w:val="0"/>
          <w:sz w:val="24"/>
        </w:rPr>
      </w:pPr>
      <w:r>
        <w:rPr>
          <w:rFonts w:hint="eastAsia" w:ascii="ＭＳ 明朝" w:hAnsi="ＭＳ 明朝" w:eastAsia="ＭＳ 明朝"/>
          <w:kern w:val="0"/>
          <w:sz w:val="24"/>
        </w:rPr>
        <w:t>代表者職氏名　　　　　　　　　　　印</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left="0" w:leftChars="0" w:firstLine="270" w:firstLineChars="100"/>
        <w:jc w:val="left"/>
        <w:rPr>
          <w:rFonts w:hint="default" w:ascii="ＭＳ 明朝" w:hAnsi="ＭＳ 明朝" w:eastAsia="ＭＳ 明朝"/>
          <w:kern w:val="0"/>
          <w:sz w:val="24"/>
        </w:rPr>
      </w:pPr>
      <w:r>
        <w:rPr>
          <w:rFonts w:hint="eastAsia" w:ascii="ＭＳ 明朝" w:hAnsi="ＭＳ 明朝" w:eastAsia="ＭＳ 明朝"/>
          <w:kern w:val="0"/>
          <w:sz w:val="24"/>
          <w:highlight w:val="none"/>
        </w:rPr>
        <w:t>令和７年６月</w:t>
      </w:r>
      <w:r>
        <w:rPr>
          <w:rFonts w:hint="eastAsia" w:ascii="ＭＳ 明朝" w:hAnsi="ＭＳ 明朝" w:eastAsia="ＭＳ 明朝"/>
          <w:kern w:val="0"/>
          <w:sz w:val="24"/>
          <w:highlight w:val="none"/>
        </w:rPr>
        <w:t>24</w:t>
      </w:r>
      <w:r>
        <w:rPr>
          <w:rFonts w:hint="eastAsia" w:ascii="ＭＳ 明朝" w:hAnsi="ＭＳ 明朝" w:eastAsia="ＭＳ 明朝"/>
          <w:kern w:val="0"/>
          <w:sz w:val="24"/>
          <w:highlight w:val="none"/>
        </w:rPr>
        <w:t>日付け天理市公告第</w:t>
      </w:r>
      <w:r>
        <w:rPr>
          <w:rFonts w:hint="eastAsia" w:ascii="ＭＳ 明朝" w:hAnsi="ＭＳ 明朝" w:eastAsia="ＭＳ 明朝"/>
          <w:kern w:val="0"/>
          <w:sz w:val="24"/>
          <w:highlight w:val="none"/>
        </w:rPr>
        <w:t>44</w:t>
      </w:r>
      <w:bookmarkStart w:id="0" w:name="_GoBack"/>
      <w:bookmarkEnd w:id="0"/>
      <w:r>
        <w:rPr>
          <w:rFonts w:hint="eastAsia" w:ascii="ＭＳ 明朝" w:hAnsi="ＭＳ 明朝" w:eastAsia="ＭＳ 明朝"/>
          <w:kern w:val="0"/>
          <w:sz w:val="24"/>
          <w:highlight w:val="none"/>
        </w:rPr>
        <w:t>号で入札公告のあった「天理市戸籍の氏名の振</w:t>
      </w:r>
      <w:r>
        <w:rPr>
          <w:rFonts w:hint="eastAsia" w:ascii="ＭＳ 明朝" w:hAnsi="ＭＳ 明朝" w:eastAsia="ＭＳ 明朝"/>
          <w:kern w:val="0"/>
          <w:sz w:val="24"/>
        </w:rPr>
        <w:t>り仮名の届出に関する電話対応業務」に係る入札参加資格の確認について、次の書類を添えて申請します。</w:t>
      </w:r>
    </w:p>
    <w:p>
      <w:pPr>
        <w:pStyle w:val="0"/>
        <w:autoSpaceDE w:val="0"/>
        <w:autoSpaceDN w:val="0"/>
        <w:adjustRightInd w:val="0"/>
        <w:ind w:firstLine="135" w:firstLineChars="50"/>
        <w:jc w:val="left"/>
        <w:rPr>
          <w:rFonts w:hint="default" w:ascii="ＭＳ 明朝" w:hAnsi="ＭＳ 明朝" w:eastAsia="ＭＳ 明朝"/>
          <w:kern w:val="0"/>
          <w:sz w:val="24"/>
        </w:rPr>
      </w:pPr>
      <w:r>
        <w:rPr>
          <w:rFonts w:hint="eastAsia" w:ascii="ＭＳ 明朝" w:hAnsi="ＭＳ 明朝" w:eastAsia="ＭＳ 明朝"/>
          <w:kern w:val="0"/>
          <w:sz w:val="24"/>
        </w:rPr>
        <w:t>なお、入札参加資格の全ての要件を満たしていること並びに本申請書及び添付書類の記載事項は事実と相違ないことを誓約します。</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（提出書類）</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highlight w:val="none"/>
        </w:rPr>
        <w:t>様式１　一般競争入札参加資格確認申請書</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様式２　暴力団等の排除に関する誓約書</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様式３　業務履行実績調書</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（申請担当者）</w:t>
      </w:r>
    </w:p>
    <w:tbl>
      <w:tblPr>
        <w:tblStyle w:val="17"/>
        <w:tblW w:w="0" w:type="auto"/>
        <w:tblInd w:w="288" w:type="dxa"/>
        <w:tblLayout w:type="fixed"/>
        <w:tblLook w:firstRow="1" w:lastRow="0" w:firstColumn="1" w:lastColumn="0" w:noHBand="0" w:noVBand="1" w:val="04A0"/>
      </w:tblPr>
      <w:tblGrid>
        <w:gridCol w:w="2160"/>
        <w:gridCol w:w="6272"/>
      </w:tblGrid>
      <w:tr>
        <w:trPr/>
        <w:tc>
          <w:tcPr>
            <w:tcW w:w="2160" w:type="dxa"/>
            <w:vAlign w:val="top"/>
          </w:tcPr>
          <w:p>
            <w:pPr>
              <w:pStyle w:val="0"/>
              <w:autoSpaceDE w:val="0"/>
              <w:autoSpaceDN w:val="0"/>
              <w:adjustRightInd w:val="0"/>
              <w:jc w:val="left"/>
              <w:rPr>
                <w:rFonts w:hint="eastAsia"/>
              </w:rPr>
            </w:pPr>
            <w:r>
              <w:rPr>
                <w:rFonts w:hint="eastAsia" w:ascii="ＭＳ 明朝" w:hAnsi="ＭＳ 明朝" w:eastAsia="ＭＳ 明朝"/>
                <w:kern w:val="0"/>
                <w:sz w:val="24"/>
              </w:rPr>
              <w:t>所属部署</w:t>
            </w:r>
          </w:p>
        </w:tc>
        <w:tc>
          <w:tcPr>
            <w:tcW w:w="6272" w:type="dxa"/>
            <w:vAlign w:val="top"/>
          </w:tcPr>
          <w:p>
            <w:pPr>
              <w:pStyle w:val="0"/>
              <w:rPr>
                <w:rFonts w:hint="eastAsia"/>
              </w:rPr>
            </w:pPr>
          </w:p>
          <w:p>
            <w:pPr>
              <w:pStyle w:val="0"/>
              <w:rPr>
                <w:rFonts w:hint="eastAsia"/>
              </w:rPr>
            </w:pPr>
          </w:p>
        </w:tc>
      </w:tr>
      <w:tr>
        <w:trPr/>
        <w:tc>
          <w:tcPr>
            <w:tcW w:w="2160" w:type="dxa"/>
            <w:vAlign w:val="top"/>
          </w:tcPr>
          <w:p>
            <w:pPr>
              <w:pStyle w:val="0"/>
              <w:autoSpaceDE w:val="0"/>
              <w:autoSpaceDN w:val="0"/>
              <w:adjustRightInd w:val="0"/>
              <w:jc w:val="left"/>
              <w:rPr>
                <w:rFonts w:hint="eastAsia"/>
              </w:rPr>
            </w:pPr>
            <w:r>
              <w:rPr>
                <w:rFonts w:hint="eastAsia" w:ascii="ＭＳ 明朝" w:hAnsi="ＭＳ 明朝" w:eastAsia="ＭＳ 明朝"/>
                <w:kern w:val="0"/>
                <w:sz w:val="24"/>
              </w:rPr>
              <w:t>氏名</w:t>
            </w:r>
          </w:p>
        </w:tc>
        <w:tc>
          <w:tcPr>
            <w:tcW w:w="6272" w:type="dxa"/>
            <w:vAlign w:val="top"/>
          </w:tcPr>
          <w:p>
            <w:pPr>
              <w:pStyle w:val="0"/>
              <w:rPr>
                <w:rFonts w:hint="eastAsia"/>
              </w:rPr>
            </w:pPr>
          </w:p>
          <w:p>
            <w:pPr>
              <w:pStyle w:val="0"/>
              <w:rPr>
                <w:rFonts w:hint="eastAsia"/>
              </w:rPr>
            </w:pPr>
          </w:p>
        </w:tc>
      </w:tr>
      <w:tr>
        <w:trPr/>
        <w:tc>
          <w:tcPr>
            <w:tcW w:w="2160" w:type="dxa"/>
            <w:vAlign w:val="top"/>
          </w:tcPr>
          <w:p>
            <w:pPr>
              <w:pStyle w:val="0"/>
              <w:rPr>
                <w:rFonts w:hint="eastAsia"/>
              </w:rPr>
            </w:pPr>
            <w:r>
              <w:rPr>
                <w:rFonts w:hint="eastAsia" w:ascii="ＭＳ 明朝" w:hAnsi="ＭＳ 明朝" w:eastAsia="ＭＳ 明朝"/>
                <w:kern w:val="0"/>
                <w:sz w:val="24"/>
              </w:rPr>
              <w:t>電話番号</w:t>
            </w:r>
          </w:p>
        </w:tc>
        <w:tc>
          <w:tcPr>
            <w:tcW w:w="6272" w:type="dxa"/>
            <w:vAlign w:val="top"/>
          </w:tcPr>
          <w:p>
            <w:pPr>
              <w:pStyle w:val="0"/>
              <w:rPr>
                <w:rFonts w:hint="eastAsia"/>
              </w:rPr>
            </w:pPr>
          </w:p>
          <w:p>
            <w:pPr>
              <w:pStyle w:val="0"/>
              <w:rPr>
                <w:rFonts w:hint="eastAsia"/>
              </w:rPr>
            </w:pPr>
          </w:p>
        </w:tc>
      </w:tr>
      <w:tr>
        <w:trPr/>
        <w:tc>
          <w:tcPr>
            <w:tcW w:w="2160" w:type="dxa"/>
            <w:vAlign w:val="top"/>
          </w:tcPr>
          <w:p>
            <w:pPr>
              <w:pStyle w:val="0"/>
              <w:rPr>
                <w:rFonts w:hint="eastAsia"/>
              </w:rPr>
            </w:pPr>
            <w:r>
              <w:rPr>
                <w:rFonts w:hint="eastAsia" w:ascii="ＭＳ 明朝" w:hAnsi="ＭＳ 明朝" w:eastAsia="ＭＳ 明朝"/>
                <w:kern w:val="0"/>
                <w:sz w:val="24"/>
              </w:rPr>
              <w:t>ＦＡＸ番号</w:t>
            </w:r>
          </w:p>
        </w:tc>
        <w:tc>
          <w:tcPr>
            <w:tcW w:w="6272" w:type="dxa"/>
            <w:vAlign w:val="top"/>
          </w:tcPr>
          <w:p>
            <w:pPr>
              <w:pStyle w:val="0"/>
              <w:rPr>
                <w:rFonts w:hint="eastAsia"/>
              </w:rPr>
            </w:pPr>
          </w:p>
          <w:p>
            <w:pPr>
              <w:pStyle w:val="0"/>
              <w:rPr>
                <w:rFonts w:hint="eastAsia"/>
              </w:rPr>
            </w:pPr>
          </w:p>
        </w:tc>
      </w:tr>
    </w:tbl>
    <w:p>
      <w:pPr>
        <w:pStyle w:val="0"/>
        <w:autoSpaceDE w:val="0"/>
        <w:autoSpaceDN w:val="0"/>
        <w:adjustRightInd w:val="0"/>
        <w:jc w:val="left"/>
        <w:rPr>
          <w:rFonts w:hint="eastAsia" w:ascii="ＭＳ 明朝" w:hAnsi="ＭＳ 明朝" w:eastAsia="ＭＳ 明朝"/>
          <w:sz w:val="24"/>
        </w:rPr>
      </w:pPr>
    </w:p>
    <w:sectPr>
      <w:pgSz w:w="11906" w:h="16838"/>
      <w:pgMar w:top="1134" w:right="1587" w:bottom="1134" w:left="1587" w:header="851" w:footer="992" w:gutter="0"/>
      <w:cols w:space="720"/>
      <w:textDirection w:val="lrTb"/>
      <w:docGrid w:type="linesAndChars" w:linePitch="48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17"/>
  <w:drawingGridHorizontalSpacing w:val="240"/>
  <w:drawingGridVerticalSpacing w:val="240"/>
  <w:displayVerticalDrawingGridEvery w:val="2"/>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2</Words>
  <Characters>270</Characters>
  <Application>JUST Note</Application>
  <Lines>35</Lines>
  <Paragraphs>18</Paragraphs>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PC2211-002</cp:lastModifiedBy>
  <cp:lastPrinted>2025-06-18T00:12:07Z</cp:lastPrinted>
  <dcterms:created xsi:type="dcterms:W3CDTF">2025-06-06T18:31:00Z</dcterms:created>
  <dcterms:modified xsi:type="dcterms:W3CDTF">2025-06-23T05:44:05Z</dcterms:modified>
  <cp:revision>5</cp:revision>
</cp:coreProperties>
</file>