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18B3" w14:textId="77777777" w:rsidR="00E76BB5" w:rsidRPr="008F153D" w:rsidRDefault="00E76BB5" w:rsidP="00E76BB5">
      <w:pPr>
        <w:ind w:firstLineChars="3100" w:firstLine="7440"/>
        <w:rPr>
          <w:rFonts w:asciiTheme="majorEastAsia" w:eastAsiaTheme="majorEastAsia" w:hAnsiTheme="majorEastAsia"/>
          <w:color w:val="000000" w:themeColor="text1"/>
          <w:sz w:val="24"/>
        </w:rPr>
      </w:pPr>
      <w:r w:rsidRPr="008F153D">
        <w:rPr>
          <w:rFonts w:asciiTheme="majorEastAsia" w:eastAsiaTheme="majorEastAsia" w:hAnsiTheme="majorEastAsia" w:hint="eastAsia"/>
          <w:color w:val="000000" w:themeColor="text1"/>
          <w:sz w:val="24"/>
        </w:rPr>
        <w:t>【別紙</w:t>
      </w:r>
      <w:r w:rsidRPr="008F153D">
        <w:rPr>
          <w:rFonts w:asciiTheme="majorEastAsia" w:eastAsiaTheme="majorEastAsia" w:hAnsiTheme="majorEastAsia"/>
          <w:color w:val="000000" w:themeColor="text1"/>
          <w:sz w:val="24"/>
        </w:rPr>
        <w:t>１</w:t>
      </w:r>
      <w:r w:rsidRPr="008F153D">
        <w:rPr>
          <w:rFonts w:asciiTheme="majorEastAsia" w:eastAsiaTheme="majorEastAsia" w:hAnsiTheme="majorEastAsia" w:hint="eastAsia"/>
          <w:color w:val="000000" w:themeColor="text1"/>
          <w:sz w:val="24"/>
        </w:rPr>
        <w:t>】</w:t>
      </w:r>
    </w:p>
    <w:p w14:paraId="2ADFF418" w14:textId="77777777" w:rsidR="000506ED" w:rsidRPr="0099000E" w:rsidRDefault="00FB2BF0" w:rsidP="000506ED">
      <w:pPr>
        <w:rPr>
          <w:color w:val="000000" w:themeColor="text1"/>
        </w:rPr>
      </w:pPr>
      <w:r w:rsidRPr="00960748"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7E6548" wp14:editId="48015791">
                <wp:simplePos x="0" y="0"/>
                <wp:positionH relativeFrom="column">
                  <wp:posOffset>-34167</wp:posOffset>
                </wp:positionH>
                <wp:positionV relativeFrom="paragraph">
                  <wp:posOffset>195639</wp:posOffset>
                </wp:positionV>
                <wp:extent cx="5505450" cy="8236179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823617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73200" id="正方形/長方形 1" o:spid="_x0000_s1026" style="position:absolute;left:0;text-align:left;margin-left:-2.7pt;margin-top:15.4pt;width:433.5pt;height:64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tOfwIAANAEAAAOAAAAZHJzL2Uyb0RvYy54bWysVM1uEzEQviPxDpbvdJOQ9GfVpIpaFSFV&#10;baQW9ex6vdmVvB5jO9mE94AHoGfOiAOPQyXegs/e7Q+FEyIHZ8YzHs/3+Zs9PNo0mq2V8zWZKR/u&#10;DDhTRlJRm+WUv7s6fbXPmQ/CFEKTUVO+VZ4fzV6+OGxtrkZUkS6UYyhifN7aKa9CsHmWeVmpRvgd&#10;ssogWJJrRIDrllnhRIvqjc5Gg8Fu1pIrrCOpvMfuSRfks1S/LJUMF2XpVWB6ytFbSKtL601cs9mh&#10;yJdO2KqWfRviH7poRG1w6UOpExEEW7n6j1JNLR15KsOOpCajsqylShiAZjh4huayElYlLCDH2wea&#10;/P8rK8/XC8fqAm/HmRENnujuy+3dp28/vn/Ofn782llsGIlqrc+Rf2kXrvc8zIh6U7om/gMP2yRy&#10;tw/kqk1gEpuTyWAynuANJGL7o9e7w72DWDV7PG6dD28UNSwaU+7weolUsT7zoUu9T4m3GTqttca+&#10;yLVhLSCM9gbxAgEhlVoEmI0FNG+WnAm9hEJlcKmkJ10X8Xg87bf+WDu2FhAJtFVQe4WuOdPCBwQA&#10;Jf36bn87Gvs5Eb7qDqdQn6ZNLK2SBvv2I4EdZdG6oWIL7h11ovRWntaodoZLF8JBhYCCyQoXWEpN&#10;wEe9xVlF7sPf9mM+xIEoZy1UDezvV8IpYHlrIJuD4XgcxyA548neCI57Grl5GjGr5pjACaSB7pIZ&#10;84O+N0tHzTUGcB5vRUgYibs7lnvnOHTThhGWaj5PaZC+FeHMXFoZi0eeIo9Xm2vhbP/4AS9wTvcT&#10;IPJnGuhy40lD81Wgsk4CeeQVwooOxiZJrB/xOJdP/ZT1+CGa/QIAAP//AwBQSwMEFAAGAAgAAAAh&#10;AFJ3tz3fAAAACgEAAA8AAABkcnMvZG93bnJldi54bWxMj8tOwzAQRfdI/IM1SOxauw2EKMSpKqSu&#10;YNOHKnXnJEMSYY+j2E3D3zOsYDm6R3fOLTazs2LCMfSeNKyWCgRS7ZueWg2n426RgQjRUGOsJ9Tw&#10;jQE25f1dYfLG32iP0yG2gkso5EZDF+OQSxnqDp0JSz8gcfbpR2cin2Mrm9HcuNxZuVYqlc70xB86&#10;M+Bbh/XX4eo07NXx/O4+EnWp1Okcds5W09Zq/fgwb19BRJzjHwy/+qwOJTtV/kpNEFbD4vmJSQ2J&#10;4gWcZ+kqBVExmKxfMpBlIf9PKH8AAAD//wMAUEsBAi0AFAAGAAgAAAAhALaDOJL+AAAA4QEAABMA&#10;AAAAAAAAAAAAAAAAAAAAAFtDb250ZW50X1R5cGVzXS54bWxQSwECLQAUAAYACAAAACEAOP0h/9YA&#10;AACUAQAACwAAAAAAAAAAAAAAAAAvAQAAX3JlbHMvLnJlbHNQSwECLQAUAAYACAAAACEAXOG7Tn8C&#10;AADQBAAADgAAAAAAAAAAAAAAAAAuAgAAZHJzL2Uyb0RvYy54bWxQSwECLQAUAAYACAAAACEAUne3&#10;Pd8AAAAKAQAADwAAAAAAAAAAAAAAAADZBAAAZHJzL2Rvd25yZXYueG1sUEsFBgAAAAAEAAQA8wAA&#10;AOUFAAAAAA==&#10;" filled="f" strokecolor="windowText" strokeweight="1pt"/>
            </w:pict>
          </mc:Fallback>
        </mc:AlternateContent>
      </w:r>
      <w:r w:rsidR="000506ED" w:rsidRPr="00960748">
        <w:rPr>
          <w:rFonts w:hint="eastAsia"/>
          <w:color w:val="000000" w:themeColor="text1"/>
          <w:sz w:val="20"/>
          <w:szCs w:val="20"/>
        </w:rPr>
        <w:t>特記仕様書への記載例</w:t>
      </w:r>
    </w:p>
    <w:p w14:paraId="6CA40A7E" w14:textId="767E506A" w:rsidR="000506ED" w:rsidRPr="00960748" w:rsidRDefault="006672F1" w:rsidP="009715D4">
      <w:pPr>
        <w:spacing w:before="240"/>
        <w:ind w:leftChars="100" w:left="16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60748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第〇条　</w:t>
      </w:r>
      <w:r w:rsidR="000506ED" w:rsidRPr="00960748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週休２日工事について</w:t>
      </w:r>
    </w:p>
    <w:p w14:paraId="6C337271" w14:textId="349DADD6" w:rsidR="000506ED" w:rsidRPr="00474EAF" w:rsidRDefault="000506ED" w:rsidP="009715D4">
      <w:pPr>
        <w:ind w:leftChars="200" w:left="320" w:firstLineChars="100" w:firstLine="200"/>
        <w:rPr>
          <w:rFonts w:ascii="ＭＳ 明朝" w:eastAsia="ＭＳ 明朝" w:hAnsi="ＭＳ 明朝"/>
          <w:sz w:val="20"/>
          <w:szCs w:val="20"/>
        </w:rPr>
      </w:pPr>
      <w:r w:rsidRPr="00960748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本工事は、</w:t>
      </w:r>
      <w:r w:rsidR="00717A5E" w:rsidRPr="00474EAF">
        <w:rPr>
          <w:rFonts w:ascii="ＭＳ 明朝" w:eastAsia="ＭＳ 明朝" w:hAnsi="ＭＳ 明朝" w:hint="eastAsia"/>
          <w:sz w:val="20"/>
          <w:szCs w:val="20"/>
        </w:rPr>
        <w:t>発注者指定</w:t>
      </w:r>
      <w:r w:rsidRPr="00474EAF">
        <w:rPr>
          <w:rFonts w:ascii="ＭＳ 明朝" w:eastAsia="ＭＳ 明朝" w:hAnsi="ＭＳ 明朝" w:hint="eastAsia"/>
          <w:sz w:val="20"/>
          <w:szCs w:val="20"/>
        </w:rPr>
        <w:t>型の週休２</w:t>
      </w:r>
      <w:r w:rsidR="005E1259" w:rsidRPr="00474EAF">
        <w:rPr>
          <w:rFonts w:ascii="ＭＳ 明朝" w:eastAsia="ＭＳ 明朝" w:hAnsi="ＭＳ 明朝" w:hint="eastAsia"/>
          <w:sz w:val="20"/>
          <w:szCs w:val="20"/>
        </w:rPr>
        <w:t>日</w:t>
      </w:r>
      <w:r w:rsidRPr="00474EAF">
        <w:rPr>
          <w:rFonts w:ascii="ＭＳ 明朝" w:eastAsia="ＭＳ 明朝" w:hAnsi="ＭＳ 明朝" w:hint="eastAsia"/>
          <w:sz w:val="20"/>
          <w:szCs w:val="20"/>
        </w:rPr>
        <w:t>工事である。</w:t>
      </w:r>
    </w:p>
    <w:p w14:paraId="5FE2D3B1" w14:textId="661E2A8B" w:rsidR="005D1471" w:rsidRPr="00D46A6E" w:rsidRDefault="005D1471" w:rsidP="009715D4">
      <w:pPr>
        <w:ind w:leftChars="200" w:left="320"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474EAF">
        <w:rPr>
          <w:rFonts w:ascii="ＭＳ 明朝" w:eastAsia="ＭＳ 明朝" w:hAnsi="ＭＳ 明朝" w:hint="eastAsia"/>
          <w:sz w:val="20"/>
          <w:szCs w:val="20"/>
        </w:rPr>
        <w:t>実施</w:t>
      </w:r>
      <w:r w:rsidRPr="00474EAF">
        <w:rPr>
          <w:rFonts w:ascii="ＭＳ 明朝" w:eastAsia="ＭＳ 明朝" w:hAnsi="ＭＳ 明朝"/>
          <w:sz w:val="20"/>
          <w:szCs w:val="20"/>
        </w:rPr>
        <w:t>については、</w:t>
      </w:r>
      <w:r w:rsidR="00FC694E">
        <w:rPr>
          <w:rFonts w:ascii="ＭＳ 明朝" w:eastAsia="ＭＳ 明朝" w:hAnsi="ＭＳ 明朝" w:hint="eastAsia"/>
          <w:sz w:val="20"/>
          <w:szCs w:val="20"/>
        </w:rPr>
        <w:t>天理市総務部総務課入札審査室</w:t>
      </w:r>
      <w:r w:rsidR="00A24ABA" w:rsidRPr="00474EAF">
        <w:rPr>
          <w:rFonts w:ascii="ＭＳ 明朝" w:eastAsia="ＭＳ 明朝" w:hAnsi="ＭＳ 明朝"/>
          <w:sz w:val="20"/>
          <w:szCs w:val="20"/>
        </w:rPr>
        <w:t>ホームページで</w:t>
      </w:r>
      <w:r w:rsidR="00A24ABA" w:rsidRPr="00474EAF">
        <w:rPr>
          <w:rFonts w:ascii="ＭＳ 明朝" w:eastAsia="ＭＳ 明朝" w:hAnsi="ＭＳ 明朝" w:hint="eastAsia"/>
          <w:sz w:val="20"/>
          <w:szCs w:val="20"/>
        </w:rPr>
        <w:t>公開</w:t>
      </w:r>
      <w:r w:rsidR="00A24ABA" w:rsidRPr="00474EAF">
        <w:rPr>
          <w:rFonts w:ascii="ＭＳ 明朝" w:eastAsia="ＭＳ 明朝" w:hAnsi="ＭＳ 明朝"/>
          <w:sz w:val="20"/>
          <w:szCs w:val="20"/>
        </w:rPr>
        <w:t>している</w:t>
      </w:r>
      <w:r w:rsidR="00FC694E">
        <w:rPr>
          <w:rFonts w:ascii="ＭＳ 明朝" w:eastAsia="ＭＳ 明朝" w:hAnsi="ＭＳ 明朝" w:hint="eastAsia"/>
          <w:sz w:val="20"/>
          <w:szCs w:val="20"/>
        </w:rPr>
        <w:t>天理市</w:t>
      </w:r>
      <w:r w:rsidRPr="00474EAF">
        <w:rPr>
          <w:rFonts w:ascii="ＭＳ 明朝" w:eastAsia="ＭＳ 明朝" w:hAnsi="ＭＳ 明朝"/>
          <w:sz w:val="20"/>
          <w:szCs w:val="20"/>
        </w:rPr>
        <w:t>「</w:t>
      </w:r>
      <w:r w:rsidRPr="00474EAF">
        <w:rPr>
          <w:rFonts w:ascii="ＭＳ 明朝" w:eastAsia="ＭＳ 明朝" w:hAnsi="ＭＳ 明朝" w:hint="eastAsia"/>
          <w:sz w:val="20"/>
          <w:szCs w:val="20"/>
        </w:rPr>
        <w:t>週休</w:t>
      </w:r>
      <w:r w:rsidRPr="00474EAF">
        <w:rPr>
          <w:rFonts w:ascii="ＭＳ 明朝" w:eastAsia="ＭＳ 明朝" w:hAnsi="ＭＳ 明朝"/>
          <w:sz w:val="20"/>
          <w:szCs w:val="20"/>
        </w:rPr>
        <w:t>２日工事」実施要領</w:t>
      </w:r>
      <w:r w:rsidR="00DF5D0C" w:rsidRPr="00887C16">
        <w:rPr>
          <w:rFonts w:ascii="ＭＳ 明朝" w:eastAsia="ＭＳ 明朝" w:hAnsi="ＭＳ 明朝" w:hint="eastAsia"/>
          <w:sz w:val="20"/>
          <w:szCs w:val="20"/>
        </w:rPr>
        <w:t>（</w:t>
      </w:r>
      <w:r w:rsidR="00DF5D0C" w:rsidRPr="00D46A6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令和</w:t>
      </w:r>
      <w:r w:rsidR="00F309D4" w:rsidRPr="00D46A6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７</w:t>
      </w:r>
      <w:r w:rsidR="00DF5D0C" w:rsidRPr="00D46A6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年</w:t>
      </w:r>
      <w:r w:rsidR="00DC44D7" w:rsidRPr="00D46A6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９</w:t>
      </w:r>
      <w:r w:rsidR="00DF5D0C" w:rsidRPr="00D46A6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月１日）</w:t>
      </w:r>
      <w:r w:rsidRPr="00D46A6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により</w:t>
      </w:r>
      <w:r w:rsidR="00A24ABA" w:rsidRPr="00D46A6E">
        <w:rPr>
          <w:rFonts w:ascii="ＭＳ 明朝" w:eastAsia="ＭＳ 明朝" w:hAnsi="ＭＳ 明朝"/>
          <w:color w:val="000000" w:themeColor="text1"/>
          <w:sz w:val="20"/>
          <w:szCs w:val="20"/>
        </w:rPr>
        <w:t>行うものと</w:t>
      </w:r>
      <w:r w:rsidR="00A24ABA" w:rsidRPr="00D46A6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する</w:t>
      </w:r>
      <w:r w:rsidR="00A24ABA" w:rsidRPr="00D46A6E">
        <w:rPr>
          <w:rFonts w:ascii="ＭＳ 明朝" w:eastAsia="ＭＳ 明朝" w:hAnsi="ＭＳ 明朝"/>
          <w:color w:val="000000" w:themeColor="text1"/>
          <w:sz w:val="20"/>
          <w:szCs w:val="20"/>
        </w:rPr>
        <w:t>。</w:t>
      </w:r>
    </w:p>
    <w:p w14:paraId="1BE019CD" w14:textId="35F08B48" w:rsidR="00071ACC" w:rsidRPr="00D46A6E" w:rsidRDefault="00071ACC" w:rsidP="006672F1">
      <w:pPr>
        <w:ind w:leftChars="68" w:left="109" w:firstLineChars="132" w:firstLine="264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718CE92E" w14:textId="77777777" w:rsidR="00FC694E" w:rsidRPr="00D46A6E" w:rsidRDefault="0018225F" w:rsidP="00FC694E">
      <w:pPr>
        <w:ind w:leftChars="100" w:left="16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46A6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（費用の計上）</w:t>
      </w:r>
    </w:p>
    <w:p w14:paraId="64F70D56" w14:textId="77777777" w:rsidR="00F309D4" w:rsidRPr="00D46A6E" w:rsidRDefault="00DF5D0C" w:rsidP="00F309D4">
      <w:pPr>
        <w:ind w:leftChars="100" w:left="160" w:firstLineChars="200" w:firstLine="400"/>
        <w:rPr>
          <w:rFonts w:ascii="ＭＳ 明朝" w:eastAsia="ＭＳ 明朝" w:hAnsi="ＭＳ 明朝"/>
          <w:noProof/>
          <w:color w:val="000000" w:themeColor="text1"/>
          <w:sz w:val="20"/>
          <w:szCs w:val="20"/>
        </w:rPr>
      </w:pPr>
      <w:r w:rsidRPr="00D46A6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本工事は、</w:t>
      </w:r>
      <w:r w:rsidR="00F309D4" w:rsidRPr="00D46A6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完全週休２日（土日）</w:t>
      </w:r>
      <w:r w:rsidRPr="00D46A6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で費用を計上している。</w:t>
      </w:r>
      <w:r w:rsidR="00BC4153" w:rsidRPr="00D46A6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受注者が</w:t>
      </w:r>
      <w:r w:rsidR="00BC4153" w:rsidRPr="00D46A6E">
        <w:rPr>
          <w:rFonts w:ascii="ＭＳ 明朝" w:eastAsia="ＭＳ 明朝" w:hAnsi="ＭＳ 明朝" w:hint="eastAsia"/>
          <w:noProof/>
          <w:color w:val="000000" w:themeColor="text1"/>
          <w:sz w:val="20"/>
          <w:szCs w:val="20"/>
        </w:rPr>
        <w:t>週休２日を実施しなか</w:t>
      </w:r>
    </w:p>
    <w:p w14:paraId="23A7EE31" w14:textId="77777777" w:rsidR="00F309D4" w:rsidRPr="00D46A6E" w:rsidRDefault="00BC4153" w:rsidP="00F309D4">
      <w:pPr>
        <w:ind w:leftChars="100" w:left="160" w:firstLineChars="100" w:firstLine="200"/>
        <w:rPr>
          <w:rFonts w:ascii="ＭＳ 明朝" w:eastAsia="ＭＳ 明朝" w:hAnsi="ＭＳ 明朝"/>
          <w:noProof/>
          <w:color w:val="000000" w:themeColor="text1"/>
          <w:sz w:val="20"/>
          <w:szCs w:val="20"/>
        </w:rPr>
      </w:pPr>
      <w:r w:rsidRPr="00D46A6E">
        <w:rPr>
          <w:rFonts w:ascii="ＭＳ 明朝" w:eastAsia="ＭＳ 明朝" w:hAnsi="ＭＳ 明朝" w:hint="eastAsia"/>
          <w:noProof/>
          <w:color w:val="000000" w:themeColor="text1"/>
          <w:sz w:val="20"/>
          <w:szCs w:val="20"/>
        </w:rPr>
        <w:t>った場合</w:t>
      </w:r>
      <w:r w:rsidR="00DF5D0C" w:rsidRPr="00D46A6E">
        <w:rPr>
          <w:rFonts w:ascii="ＭＳ 明朝" w:eastAsia="ＭＳ 明朝" w:hAnsi="ＭＳ 明朝" w:hint="eastAsia"/>
          <w:noProof/>
          <w:color w:val="000000" w:themeColor="text1"/>
          <w:sz w:val="20"/>
          <w:szCs w:val="20"/>
        </w:rPr>
        <w:t>、</w:t>
      </w:r>
      <w:r w:rsidR="00F309D4" w:rsidRPr="00D46A6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完全週休２日（土日）</w:t>
      </w:r>
      <w:r w:rsidR="003C6269" w:rsidRPr="00D46A6E">
        <w:rPr>
          <w:rFonts w:ascii="ＭＳ 明朝" w:eastAsia="ＭＳ 明朝" w:hAnsi="ＭＳ 明朝" w:hint="eastAsia"/>
          <w:noProof/>
          <w:color w:val="000000" w:themeColor="text1"/>
          <w:sz w:val="20"/>
          <w:szCs w:val="20"/>
        </w:rPr>
        <w:t>が</w:t>
      </w:r>
      <w:r w:rsidRPr="00D46A6E">
        <w:rPr>
          <w:rFonts w:ascii="ＭＳ 明朝" w:eastAsia="ＭＳ 明朝" w:hAnsi="ＭＳ 明朝" w:hint="eastAsia"/>
          <w:noProof/>
          <w:color w:val="000000" w:themeColor="text1"/>
          <w:sz w:val="20"/>
          <w:szCs w:val="20"/>
        </w:rPr>
        <w:t>達成できなかった場合</w:t>
      </w:r>
      <w:r w:rsidR="00DF5D0C" w:rsidRPr="00D46A6E">
        <w:rPr>
          <w:rFonts w:ascii="ＭＳ 明朝" w:eastAsia="ＭＳ 明朝" w:hAnsi="ＭＳ 明朝" w:hint="eastAsia"/>
          <w:noProof/>
          <w:color w:val="000000" w:themeColor="text1"/>
          <w:sz w:val="20"/>
          <w:szCs w:val="20"/>
        </w:rPr>
        <w:t>、月単位の週休２日（４週８休以</w:t>
      </w:r>
    </w:p>
    <w:p w14:paraId="770A0D08" w14:textId="77777777" w:rsidR="00F309D4" w:rsidRPr="00D46A6E" w:rsidRDefault="00DF5D0C" w:rsidP="00F309D4">
      <w:pPr>
        <w:ind w:leftChars="100" w:left="160" w:firstLineChars="100" w:firstLine="200"/>
        <w:rPr>
          <w:rFonts w:ascii="ＭＳ 明朝" w:eastAsia="ＭＳ 明朝" w:hAnsi="ＭＳ 明朝"/>
          <w:noProof/>
          <w:color w:val="000000" w:themeColor="text1"/>
          <w:sz w:val="20"/>
          <w:szCs w:val="20"/>
        </w:rPr>
      </w:pPr>
      <w:r w:rsidRPr="00D46A6E">
        <w:rPr>
          <w:rFonts w:ascii="ＭＳ 明朝" w:eastAsia="ＭＳ 明朝" w:hAnsi="ＭＳ 明朝" w:hint="eastAsia"/>
          <w:noProof/>
          <w:color w:val="000000" w:themeColor="text1"/>
          <w:sz w:val="20"/>
          <w:szCs w:val="20"/>
        </w:rPr>
        <w:t>上）</w:t>
      </w:r>
      <w:r w:rsidR="0091209D" w:rsidRPr="00D46A6E">
        <w:rPr>
          <w:rFonts w:ascii="ＭＳ 明朝" w:eastAsia="ＭＳ 明朝" w:hAnsi="ＭＳ 明朝" w:hint="eastAsia"/>
          <w:noProof/>
          <w:color w:val="000000" w:themeColor="text1"/>
          <w:sz w:val="20"/>
          <w:szCs w:val="20"/>
        </w:rPr>
        <w:t>が達成できなかった場合</w:t>
      </w:r>
      <w:r w:rsidR="00BC4153" w:rsidRPr="00D46A6E">
        <w:rPr>
          <w:rFonts w:ascii="ＭＳ 明朝" w:eastAsia="ＭＳ 明朝" w:hAnsi="ＭＳ 明朝" w:hint="eastAsia"/>
          <w:noProof/>
          <w:color w:val="000000" w:themeColor="text1"/>
          <w:sz w:val="20"/>
          <w:szCs w:val="20"/>
        </w:rPr>
        <w:t>は、</w:t>
      </w:r>
      <w:r w:rsidRPr="00D46A6E">
        <w:rPr>
          <w:rFonts w:ascii="ＭＳ 明朝" w:eastAsia="ＭＳ 明朝" w:hAnsi="ＭＳ 明朝" w:hint="eastAsia"/>
          <w:noProof/>
          <w:color w:val="000000" w:themeColor="text1"/>
          <w:sz w:val="20"/>
          <w:szCs w:val="20"/>
        </w:rPr>
        <w:t>達成状況に</w:t>
      </w:r>
      <w:r w:rsidR="00BC4153" w:rsidRPr="00D46A6E">
        <w:rPr>
          <w:rFonts w:ascii="ＭＳ 明朝" w:eastAsia="ＭＳ 明朝" w:hAnsi="ＭＳ 明朝" w:hint="eastAsia"/>
          <w:noProof/>
          <w:color w:val="000000" w:themeColor="text1"/>
          <w:sz w:val="20"/>
          <w:szCs w:val="20"/>
        </w:rPr>
        <w:t>応じて、当初計上している補正係数を別表</w:t>
      </w:r>
      <w:r w:rsidRPr="00D46A6E">
        <w:rPr>
          <w:rFonts w:ascii="ＭＳ 明朝" w:eastAsia="ＭＳ 明朝" w:hAnsi="ＭＳ 明朝" w:hint="eastAsia"/>
          <w:noProof/>
          <w:color w:val="000000" w:themeColor="text1"/>
          <w:sz w:val="20"/>
          <w:szCs w:val="20"/>
        </w:rPr>
        <w:t>１～</w:t>
      </w:r>
    </w:p>
    <w:p w14:paraId="6858BAEA" w14:textId="7C69846C" w:rsidR="0018225F" w:rsidRPr="00D46A6E" w:rsidRDefault="00DF5D0C" w:rsidP="00F309D4">
      <w:pPr>
        <w:ind w:leftChars="100" w:left="160" w:firstLineChars="100" w:firstLine="200"/>
        <w:rPr>
          <w:rFonts w:ascii="ＭＳ 明朝" w:eastAsia="ＭＳ 明朝" w:hAnsi="ＭＳ 明朝"/>
          <w:noProof/>
          <w:color w:val="000000" w:themeColor="text1"/>
          <w:sz w:val="20"/>
          <w:szCs w:val="20"/>
        </w:rPr>
      </w:pPr>
      <w:r w:rsidRPr="00D46A6E">
        <w:rPr>
          <w:rFonts w:ascii="ＭＳ 明朝" w:eastAsia="ＭＳ 明朝" w:hAnsi="ＭＳ 明朝" w:hint="eastAsia"/>
          <w:noProof/>
          <w:color w:val="000000" w:themeColor="text1"/>
          <w:sz w:val="20"/>
          <w:szCs w:val="20"/>
        </w:rPr>
        <w:t>別表３</w:t>
      </w:r>
      <w:r w:rsidR="00BC4153" w:rsidRPr="00D46A6E">
        <w:rPr>
          <w:rFonts w:ascii="ＭＳ 明朝" w:eastAsia="ＭＳ 明朝" w:hAnsi="ＭＳ 明朝" w:hint="eastAsia"/>
          <w:noProof/>
          <w:color w:val="000000" w:themeColor="text1"/>
          <w:sz w:val="20"/>
          <w:szCs w:val="20"/>
        </w:rPr>
        <w:t>に掲げる補正係数に変更し、減額変更を行う。</w:t>
      </w:r>
    </w:p>
    <w:p w14:paraId="61F493D6" w14:textId="77777777" w:rsidR="00DF5D0C" w:rsidRPr="00D46A6E" w:rsidRDefault="00DF5D0C" w:rsidP="00DF5D0C">
      <w:pPr>
        <w:ind w:leftChars="300" w:left="480" w:firstLineChars="100" w:firstLine="160"/>
        <w:rPr>
          <w:rFonts w:ascii="ＭＳ 明朝" w:eastAsia="ＭＳ 明朝" w:hAnsi="ＭＳ 明朝"/>
          <w:color w:val="000000" w:themeColor="text1"/>
        </w:rPr>
      </w:pPr>
    </w:p>
    <w:p w14:paraId="6AD39659" w14:textId="77777777" w:rsidR="00DF5D0C" w:rsidRPr="00D46A6E" w:rsidRDefault="00DF5D0C" w:rsidP="00DF5D0C">
      <w:pPr>
        <w:ind w:leftChars="100" w:left="16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46A6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（工事成績評定）</w:t>
      </w:r>
    </w:p>
    <w:p w14:paraId="772FE75E" w14:textId="77777777" w:rsidR="00F309D4" w:rsidRPr="00D46A6E" w:rsidRDefault="00DF5D0C" w:rsidP="00F309D4">
      <w:pPr>
        <w:ind w:firstLineChars="300" w:firstLine="6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46A6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発注者は週休２日の対象工事において、</w:t>
      </w:r>
      <w:r w:rsidR="00F309D4" w:rsidRPr="00D46A6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完全週休２日（土日）</w:t>
      </w:r>
      <w:r w:rsidR="006F720A" w:rsidRPr="00D46A6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が達成できた</w:t>
      </w:r>
      <w:r w:rsidRPr="00D46A6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場合は、工事</w:t>
      </w:r>
    </w:p>
    <w:p w14:paraId="523BD73B" w14:textId="7DC12EDE" w:rsidR="00DF5D0C" w:rsidRPr="00D46A6E" w:rsidRDefault="00DF5D0C" w:rsidP="00F309D4">
      <w:pPr>
        <w:ind w:firstLineChars="200" w:firstLine="4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46A6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成績評定において評価するものとする。</w:t>
      </w:r>
    </w:p>
    <w:p w14:paraId="19438AFE" w14:textId="77777777" w:rsidR="00F309D4" w:rsidRPr="00D46A6E" w:rsidRDefault="00474EAF" w:rsidP="00FC694E">
      <w:pPr>
        <w:ind w:leftChars="300" w:left="480" w:firstLineChars="50" w:firstLine="100"/>
        <w:rPr>
          <w:rFonts w:ascii="ＭＳ 明朝" w:eastAsia="ＭＳ 明朝" w:hAnsi="ＭＳ 明朝"/>
          <w:color w:val="000000" w:themeColor="text1"/>
          <w:sz w:val="20"/>
          <w:szCs w:val="20"/>
        </w:rPr>
      </w:pPr>
      <w:bookmarkStart w:id="0" w:name="_Hlk173166983"/>
      <w:r w:rsidRPr="00D46A6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また、</w:t>
      </w:r>
      <w:r w:rsidR="00F309D4" w:rsidRPr="00D46A6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提出された工程表が通期の週休２日（４週８休以上）の取得を前提としていないな</w:t>
      </w:r>
    </w:p>
    <w:p w14:paraId="762818C5" w14:textId="77777777" w:rsidR="00F309D4" w:rsidRDefault="00F309D4" w:rsidP="00F309D4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D46A6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ど、明らかに受注者側に</w:t>
      </w:r>
      <w:r w:rsidR="00474EAF" w:rsidRPr="00D46A6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通期の週休２日（４週８</w:t>
      </w:r>
      <w:r w:rsidR="00474EAF" w:rsidRPr="00887C16">
        <w:rPr>
          <w:rFonts w:ascii="ＭＳ 明朝" w:eastAsia="ＭＳ 明朝" w:hAnsi="ＭＳ 明朝" w:hint="eastAsia"/>
          <w:sz w:val="20"/>
          <w:szCs w:val="20"/>
        </w:rPr>
        <w:t>休</w:t>
      </w:r>
      <w:r w:rsidR="00FC694E" w:rsidRPr="00887C16">
        <w:rPr>
          <w:rFonts w:ascii="ＭＳ 明朝" w:eastAsia="ＭＳ 明朝" w:hAnsi="ＭＳ 明朝" w:hint="eastAsia"/>
          <w:sz w:val="20"/>
          <w:szCs w:val="20"/>
        </w:rPr>
        <w:t>以上</w:t>
      </w:r>
      <w:r w:rsidR="00474EAF" w:rsidRPr="00887C16">
        <w:rPr>
          <w:rFonts w:ascii="ＭＳ 明朝" w:eastAsia="ＭＳ 明朝" w:hAnsi="ＭＳ 明朝" w:hint="eastAsia"/>
          <w:sz w:val="20"/>
          <w:szCs w:val="20"/>
        </w:rPr>
        <w:t>）</w:t>
      </w:r>
      <w:r w:rsidR="00474EAF" w:rsidRPr="00474EAF">
        <w:rPr>
          <w:rFonts w:ascii="ＭＳ 明朝" w:eastAsia="ＭＳ 明朝" w:hAnsi="ＭＳ 明朝" w:hint="eastAsia"/>
          <w:sz w:val="20"/>
          <w:szCs w:val="20"/>
        </w:rPr>
        <w:t>に取り組む姿勢が見られなかった</w:t>
      </w:r>
    </w:p>
    <w:p w14:paraId="4C4A9E68" w14:textId="5BDE31C4" w:rsidR="00717A5E" w:rsidRPr="00474EAF" w:rsidRDefault="00474EAF" w:rsidP="00F309D4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474EAF">
        <w:rPr>
          <w:rFonts w:ascii="ＭＳ 明朝" w:eastAsia="ＭＳ 明朝" w:hAnsi="ＭＳ 明朝" w:hint="eastAsia"/>
          <w:sz w:val="20"/>
          <w:szCs w:val="20"/>
        </w:rPr>
        <w:t>場合は、内容に応じて工事成績を減ずる措置を行うものとする。</w:t>
      </w:r>
    </w:p>
    <w:bookmarkEnd w:id="0"/>
    <w:p w14:paraId="6E1EC87E" w14:textId="77777777" w:rsidR="00FC694E" w:rsidRPr="00960748" w:rsidRDefault="00FC694E" w:rsidP="00FC694E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F0781F1" w14:textId="34EC86D7" w:rsidR="00BC4153" w:rsidRPr="00DF5D0C" w:rsidRDefault="00BC4153" w:rsidP="006672F1">
      <w:pPr>
        <w:ind w:leftChars="68" w:left="109" w:firstLineChars="132" w:firstLine="211"/>
        <w:rPr>
          <w:color w:val="000000" w:themeColor="text1"/>
        </w:rPr>
      </w:pPr>
    </w:p>
    <w:p w14:paraId="4E10D9B6" w14:textId="32CA25ED" w:rsidR="005E664A" w:rsidRPr="00960748" w:rsidRDefault="00594718" w:rsidP="006672F1">
      <w:pPr>
        <w:ind w:firstLineChars="100" w:firstLine="200"/>
        <w:rPr>
          <w:color w:val="000000" w:themeColor="text1"/>
          <w:sz w:val="20"/>
          <w:szCs w:val="20"/>
        </w:rPr>
      </w:pPr>
      <w:r w:rsidRPr="00960748">
        <w:rPr>
          <w:rFonts w:hint="eastAsia"/>
          <w:color w:val="000000" w:themeColor="text1"/>
          <w:sz w:val="20"/>
          <w:szCs w:val="20"/>
        </w:rPr>
        <w:t>【別表</w:t>
      </w:r>
      <w:r w:rsidR="00DF5D0C" w:rsidRPr="00960748">
        <w:rPr>
          <w:rFonts w:hint="eastAsia"/>
          <w:color w:val="000000" w:themeColor="text1"/>
          <w:sz w:val="20"/>
          <w:szCs w:val="20"/>
        </w:rPr>
        <w:t>１</w:t>
      </w:r>
      <w:r w:rsidRPr="00960748">
        <w:rPr>
          <w:rFonts w:hint="eastAsia"/>
          <w:color w:val="000000" w:themeColor="text1"/>
          <w:sz w:val="20"/>
          <w:szCs w:val="20"/>
        </w:rPr>
        <w:t>】</w:t>
      </w:r>
    </w:p>
    <w:p w14:paraId="777CE8D1" w14:textId="018F0DBA" w:rsidR="005E664A" w:rsidRPr="00960748" w:rsidRDefault="007E7CB7" w:rsidP="006672F1">
      <w:pPr>
        <w:ind w:leftChars="135" w:left="216" w:firstLineChars="132" w:firstLine="264"/>
        <w:rPr>
          <w:color w:val="000000" w:themeColor="text1"/>
          <w:sz w:val="20"/>
          <w:szCs w:val="20"/>
        </w:rPr>
      </w:pPr>
      <w:r w:rsidRPr="00960748">
        <w:rPr>
          <w:rFonts w:hint="eastAsia"/>
          <w:color w:val="000000" w:themeColor="text1"/>
          <w:sz w:val="20"/>
          <w:szCs w:val="20"/>
        </w:rPr>
        <w:t>■補正係数</w:t>
      </w:r>
    </w:p>
    <w:tbl>
      <w:tblPr>
        <w:tblStyle w:val="ab"/>
        <w:tblpPr w:leftFromText="142" w:rightFromText="142" w:vertAnchor="text" w:horzAnchor="margin" w:tblpX="534" w:tblpY="33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9715D4" w14:paraId="754CFFD2" w14:textId="77777777" w:rsidTr="009715D4">
        <w:trPr>
          <w:trHeight w:val="737"/>
        </w:trPr>
        <w:tc>
          <w:tcPr>
            <w:tcW w:w="1701" w:type="dxa"/>
            <w:vAlign w:val="center"/>
          </w:tcPr>
          <w:p w14:paraId="0132AE91" w14:textId="77777777" w:rsidR="009715D4" w:rsidRDefault="009715D4" w:rsidP="009715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4BF415B" w14:textId="77777777" w:rsidR="009715D4" w:rsidRPr="00D46A6E" w:rsidRDefault="009715D4" w:rsidP="009715D4">
            <w:pPr>
              <w:widowControl/>
              <w:kinsoku w:val="0"/>
              <w:overflowPunct w:val="0"/>
              <w:autoSpaceDE w:val="0"/>
              <w:autoSpaceDN w:val="0"/>
              <w:spacing w:line="180" w:lineRule="exact"/>
              <w:ind w:leftChars="-14" w:left="-22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〈当初計上〉</w:t>
            </w:r>
          </w:p>
          <w:p w14:paraId="0DC17AAE" w14:textId="30408985" w:rsidR="009715D4" w:rsidRPr="00D46A6E" w:rsidRDefault="00B96A35" w:rsidP="009715D4">
            <w:pPr>
              <w:widowControl/>
              <w:kinsoku w:val="0"/>
              <w:overflowPunct w:val="0"/>
              <w:autoSpaceDE w:val="0"/>
              <w:autoSpaceDN w:val="0"/>
              <w:spacing w:line="180" w:lineRule="exact"/>
              <w:ind w:leftChars="-14" w:left="-22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完全週休２日</w:t>
            </w:r>
          </w:p>
          <w:p w14:paraId="4148B0E9" w14:textId="48207993" w:rsidR="009715D4" w:rsidRPr="00D46A6E" w:rsidRDefault="00B96A35" w:rsidP="009715D4">
            <w:pPr>
              <w:widowControl/>
              <w:kinsoku w:val="0"/>
              <w:overflowPunct w:val="0"/>
              <w:autoSpaceDE w:val="0"/>
              <w:autoSpaceDN w:val="0"/>
              <w:spacing w:line="180" w:lineRule="exact"/>
              <w:ind w:leftChars="-14" w:left="-22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（土日）</w:t>
            </w:r>
          </w:p>
        </w:tc>
        <w:tc>
          <w:tcPr>
            <w:tcW w:w="1701" w:type="dxa"/>
            <w:vAlign w:val="center"/>
          </w:tcPr>
          <w:p w14:paraId="1CB7A311" w14:textId="651A1C30" w:rsidR="009715D4" w:rsidRPr="00D46A6E" w:rsidRDefault="00B96A35" w:rsidP="00474EAF">
            <w:pPr>
              <w:spacing w:line="180" w:lineRule="exact"/>
              <w:ind w:leftChars="-52" w:left="-83" w:rightChars="-27" w:right="-43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12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月単位の週休２日</w:t>
            </w:r>
            <w:r w:rsidR="009715D4"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br/>
            </w:r>
            <w:r w:rsidR="009715D4"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(４週８休以上)</w:t>
            </w:r>
          </w:p>
        </w:tc>
        <w:tc>
          <w:tcPr>
            <w:tcW w:w="1701" w:type="dxa"/>
            <w:vAlign w:val="center"/>
          </w:tcPr>
          <w:p w14:paraId="63DF30ED" w14:textId="1B70D884" w:rsidR="009715D4" w:rsidRPr="00887C16" w:rsidRDefault="0091209D" w:rsidP="009715D4">
            <w:pPr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87C16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未実施または</w:t>
            </w:r>
          </w:p>
          <w:p w14:paraId="6FE31296" w14:textId="20DF7E6E" w:rsidR="009715D4" w:rsidRPr="00887C16" w:rsidRDefault="0091209D" w:rsidP="009715D4">
            <w:pPr>
              <w:spacing w:line="200" w:lineRule="exact"/>
              <w:jc w:val="center"/>
              <w:rPr>
                <w:color w:val="000000" w:themeColor="text1"/>
              </w:rPr>
            </w:pPr>
            <w:r w:rsidRPr="00887C16">
              <w:rPr>
                <w:rFonts w:hint="eastAsia"/>
                <w:color w:val="000000" w:themeColor="text1"/>
              </w:rPr>
              <w:t>未達成</w:t>
            </w:r>
          </w:p>
        </w:tc>
      </w:tr>
      <w:tr w:rsidR="009715D4" w14:paraId="53CBB0C5" w14:textId="77777777" w:rsidTr="00717A5E">
        <w:trPr>
          <w:trHeight w:val="605"/>
        </w:trPr>
        <w:tc>
          <w:tcPr>
            <w:tcW w:w="1701" w:type="dxa"/>
            <w:vAlign w:val="center"/>
          </w:tcPr>
          <w:p w14:paraId="25FF1AE5" w14:textId="77777777" w:rsidR="009715D4" w:rsidRPr="003C2460" w:rsidRDefault="009715D4" w:rsidP="009715D4">
            <w:pPr>
              <w:ind w:leftChars="-67" w:left="-107" w:firstLineChars="67" w:firstLine="121"/>
              <w:rPr>
                <w:color w:val="000000" w:themeColor="text1"/>
                <w:sz w:val="18"/>
                <w:szCs w:val="18"/>
              </w:rPr>
            </w:pPr>
            <w:r w:rsidRPr="003C2460">
              <w:rPr>
                <w:rFonts w:hint="eastAsia"/>
                <w:color w:val="000000" w:themeColor="text1"/>
                <w:sz w:val="18"/>
                <w:szCs w:val="18"/>
              </w:rPr>
              <w:t>労務費</w:t>
            </w:r>
          </w:p>
        </w:tc>
        <w:tc>
          <w:tcPr>
            <w:tcW w:w="1701" w:type="dxa"/>
            <w:vAlign w:val="center"/>
          </w:tcPr>
          <w:p w14:paraId="46B7838E" w14:textId="193FE31E" w:rsidR="009715D4" w:rsidRPr="00D46A6E" w:rsidRDefault="009715D4" w:rsidP="009715D4">
            <w:pPr>
              <w:ind w:rightChars="50" w:right="80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8"/>
              </w:rPr>
            </w:pPr>
            <w:r w:rsidRPr="00D46A6E">
              <w:rPr>
                <w:rFonts w:ascii="ＭＳ 明朝" w:eastAsia="ＭＳ 明朝" w:hAnsi="ＭＳ 明朝" w:hint="eastAsia"/>
                <w:color w:val="000000" w:themeColor="text1"/>
                <w:sz w:val="20"/>
                <w:szCs w:val="28"/>
              </w:rPr>
              <w:t>1.0</w:t>
            </w:r>
            <w:r w:rsidR="00B96A35" w:rsidRPr="00D46A6E">
              <w:rPr>
                <w:rFonts w:ascii="ＭＳ 明朝" w:eastAsia="ＭＳ 明朝" w:hAnsi="ＭＳ 明朝"/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093EB98D" w14:textId="3A1EEB3D" w:rsidR="009715D4" w:rsidRPr="00D46A6E" w:rsidRDefault="009715D4" w:rsidP="009715D4">
            <w:pPr>
              <w:ind w:rightChars="50" w:right="80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8"/>
              </w:rPr>
            </w:pPr>
            <w:r w:rsidRPr="00D46A6E">
              <w:rPr>
                <w:rFonts w:ascii="ＭＳ 明朝" w:eastAsia="ＭＳ 明朝" w:hAnsi="ＭＳ 明朝" w:hint="eastAsia"/>
                <w:color w:val="000000" w:themeColor="text1"/>
                <w:sz w:val="20"/>
                <w:szCs w:val="28"/>
              </w:rPr>
              <w:t>1.02</w:t>
            </w:r>
          </w:p>
        </w:tc>
        <w:tc>
          <w:tcPr>
            <w:tcW w:w="1701" w:type="dxa"/>
            <w:vAlign w:val="center"/>
          </w:tcPr>
          <w:p w14:paraId="16AF07D2" w14:textId="77777777" w:rsidR="009715D4" w:rsidRPr="00887C16" w:rsidRDefault="009715D4" w:rsidP="009715D4">
            <w:pPr>
              <w:ind w:rightChars="50" w:right="80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8"/>
              </w:rPr>
            </w:pPr>
            <w:r w:rsidRPr="00887C16">
              <w:rPr>
                <w:rFonts w:ascii="ＭＳ 明朝" w:eastAsia="ＭＳ 明朝" w:hAnsi="ＭＳ 明朝" w:hint="eastAsia"/>
                <w:color w:val="000000" w:themeColor="text1"/>
                <w:sz w:val="20"/>
                <w:szCs w:val="28"/>
              </w:rPr>
              <w:t>1.00</w:t>
            </w:r>
          </w:p>
        </w:tc>
      </w:tr>
      <w:tr w:rsidR="009715D4" w14:paraId="44C84E9C" w14:textId="77777777" w:rsidTr="00717A5E">
        <w:trPr>
          <w:trHeight w:val="605"/>
        </w:trPr>
        <w:tc>
          <w:tcPr>
            <w:tcW w:w="1701" w:type="dxa"/>
            <w:vAlign w:val="center"/>
          </w:tcPr>
          <w:p w14:paraId="566D0786" w14:textId="22481421" w:rsidR="009715D4" w:rsidRPr="003C2460" w:rsidRDefault="009715D4" w:rsidP="009715D4">
            <w:pPr>
              <w:ind w:leftChars="-67" w:left="-107" w:firstLineChars="67" w:firstLine="121"/>
              <w:rPr>
                <w:color w:val="000000" w:themeColor="text1"/>
                <w:sz w:val="18"/>
                <w:szCs w:val="18"/>
              </w:rPr>
            </w:pPr>
            <w:r w:rsidRPr="003C2460">
              <w:rPr>
                <w:rFonts w:hint="eastAsia"/>
                <w:color w:val="000000" w:themeColor="text1"/>
                <w:sz w:val="18"/>
                <w:szCs w:val="18"/>
              </w:rPr>
              <w:t>共通仮設費率</w:t>
            </w:r>
          </w:p>
        </w:tc>
        <w:tc>
          <w:tcPr>
            <w:tcW w:w="1701" w:type="dxa"/>
            <w:vAlign w:val="center"/>
          </w:tcPr>
          <w:p w14:paraId="2FC69611" w14:textId="57DA214E" w:rsidR="009715D4" w:rsidRPr="00D46A6E" w:rsidRDefault="009715D4" w:rsidP="009715D4">
            <w:pPr>
              <w:ind w:rightChars="50" w:right="80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8"/>
              </w:rPr>
            </w:pPr>
            <w:r w:rsidRPr="00D46A6E">
              <w:rPr>
                <w:rFonts w:ascii="ＭＳ 明朝" w:eastAsia="ＭＳ 明朝" w:hAnsi="ＭＳ 明朝" w:hint="eastAsia"/>
                <w:color w:val="000000" w:themeColor="text1"/>
                <w:sz w:val="20"/>
                <w:szCs w:val="28"/>
              </w:rPr>
              <w:t>1.0</w:t>
            </w:r>
            <w:r w:rsidR="00B96A35" w:rsidRPr="00D46A6E">
              <w:rPr>
                <w:rFonts w:ascii="ＭＳ 明朝" w:eastAsia="ＭＳ 明朝" w:hAnsi="ＭＳ 明朝"/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7077E3B6" w14:textId="3D98BE4F" w:rsidR="009715D4" w:rsidRPr="00D46A6E" w:rsidRDefault="009715D4" w:rsidP="009715D4">
            <w:pPr>
              <w:ind w:rightChars="50" w:right="80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8"/>
              </w:rPr>
            </w:pPr>
            <w:r w:rsidRPr="00D46A6E">
              <w:rPr>
                <w:rFonts w:ascii="ＭＳ 明朝" w:eastAsia="ＭＳ 明朝" w:hAnsi="ＭＳ 明朝" w:hint="eastAsia"/>
                <w:color w:val="000000" w:themeColor="text1"/>
                <w:sz w:val="20"/>
                <w:szCs w:val="28"/>
              </w:rPr>
              <w:t>1.0</w:t>
            </w:r>
            <w:r w:rsidR="00B96A35" w:rsidRPr="00D46A6E">
              <w:rPr>
                <w:rFonts w:ascii="ＭＳ 明朝" w:eastAsia="ＭＳ 明朝" w:hAnsi="ＭＳ 明朝"/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212FE09B" w14:textId="77777777" w:rsidR="009715D4" w:rsidRPr="00887C16" w:rsidRDefault="009715D4" w:rsidP="009715D4">
            <w:pPr>
              <w:ind w:rightChars="50" w:right="80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8"/>
              </w:rPr>
            </w:pPr>
            <w:r w:rsidRPr="00887C16">
              <w:rPr>
                <w:rFonts w:ascii="ＭＳ 明朝" w:eastAsia="ＭＳ 明朝" w:hAnsi="ＭＳ 明朝" w:hint="eastAsia"/>
                <w:color w:val="000000" w:themeColor="text1"/>
                <w:sz w:val="20"/>
                <w:szCs w:val="28"/>
              </w:rPr>
              <w:t>1.00</w:t>
            </w:r>
          </w:p>
        </w:tc>
      </w:tr>
      <w:tr w:rsidR="009715D4" w14:paraId="702D9C76" w14:textId="77777777" w:rsidTr="00717A5E">
        <w:trPr>
          <w:trHeight w:val="605"/>
        </w:trPr>
        <w:tc>
          <w:tcPr>
            <w:tcW w:w="1701" w:type="dxa"/>
            <w:vAlign w:val="center"/>
          </w:tcPr>
          <w:p w14:paraId="537C8845" w14:textId="77777777" w:rsidR="009715D4" w:rsidRPr="003C2460" w:rsidRDefault="009715D4" w:rsidP="009715D4">
            <w:pPr>
              <w:ind w:leftChars="-67" w:left="-107" w:firstLineChars="67" w:firstLine="121"/>
              <w:rPr>
                <w:color w:val="000000" w:themeColor="text1"/>
                <w:sz w:val="18"/>
                <w:szCs w:val="18"/>
              </w:rPr>
            </w:pPr>
            <w:r w:rsidRPr="003C2460">
              <w:rPr>
                <w:rFonts w:hint="eastAsia"/>
                <w:color w:val="000000" w:themeColor="text1"/>
                <w:sz w:val="18"/>
                <w:szCs w:val="18"/>
              </w:rPr>
              <w:t>現場管理費率</w:t>
            </w:r>
          </w:p>
        </w:tc>
        <w:tc>
          <w:tcPr>
            <w:tcW w:w="1701" w:type="dxa"/>
            <w:vAlign w:val="center"/>
          </w:tcPr>
          <w:p w14:paraId="6B84917C" w14:textId="013B947F" w:rsidR="009715D4" w:rsidRPr="00D46A6E" w:rsidRDefault="009715D4" w:rsidP="009715D4">
            <w:pPr>
              <w:ind w:rightChars="50" w:right="80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8"/>
              </w:rPr>
            </w:pPr>
            <w:r w:rsidRPr="00D46A6E">
              <w:rPr>
                <w:rFonts w:ascii="ＭＳ 明朝" w:eastAsia="ＭＳ 明朝" w:hAnsi="ＭＳ 明朝" w:hint="eastAsia"/>
                <w:color w:val="000000" w:themeColor="text1"/>
                <w:sz w:val="20"/>
                <w:szCs w:val="28"/>
              </w:rPr>
              <w:t>1.0</w:t>
            </w:r>
            <w:r w:rsidR="00B96A35" w:rsidRPr="00D46A6E">
              <w:rPr>
                <w:rFonts w:ascii="ＭＳ 明朝" w:eastAsia="ＭＳ 明朝" w:hAnsi="ＭＳ 明朝"/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7CE3AC1" w14:textId="0CEE2AE6" w:rsidR="009715D4" w:rsidRPr="00D46A6E" w:rsidRDefault="009715D4" w:rsidP="009715D4">
            <w:pPr>
              <w:ind w:rightChars="50" w:right="80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8"/>
              </w:rPr>
            </w:pPr>
            <w:r w:rsidRPr="00D46A6E">
              <w:rPr>
                <w:rFonts w:ascii="ＭＳ 明朝" w:eastAsia="ＭＳ 明朝" w:hAnsi="ＭＳ 明朝" w:hint="eastAsia"/>
                <w:color w:val="000000" w:themeColor="text1"/>
                <w:sz w:val="20"/>
                <w:szCs w:val="28"/>
              </w:rPr>
              <w:t>1.0</w:t>
            </w:r>
            <w:r w:rsidR="00B96A35" w:rsidRPr="00D46A6E">
              <w:rPr>
                <w:rFonts w:ascii="ＭＳ 明朝" w:eastAsia="ＭＳ 明朝" w:hAnsi="ＭＳ 明朝"/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27F153EE" w14:textId="77777777" w:rsidR="009715D4" w:rsidRPr="00887C16" w:rsidRDefault="009715D4" w:rsidP="009715D4">
            <w:pPr>
              <w:ind w:rightChars="50" w:right="80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8"/>
              </w:rPr>
            </w:pPr>
            <w:r w:rsidRPr="00887C16">
              <w:rPr>
                <w:rFonts w:ascii="ＭＳ 明朝" w:eastAsia="ＭＳ 明朝" w:hAnsi="ＭＳ 明朝" w:hint="eastAsia"/>
                <w:color w:val="000000" w:themeColor="text1"/>
                <w:sz w:val="20"/>
                <w:szCs w:val="28"/>
              </w:rPr>
              <w:t>1.00</w:t>
            </w:r>
          </w:p>
        </w:tc>
      </w:tr>
      <w:tr w:rsidR="009715D4" w14:paraId="41FDF2EE" w14:textId="77777777" w:rsidTr="00717A5E">
        <w:trPr>
          <w:trHeight w:val="605"/>
        </w:trPr>
        <w:tc>
          <w:tcPr>
            <w:tcW w:w="1701" w:type="dxa"/>
            <w:vAlign w:val="center"/>
          </w:tcPr>
          <w:p w14:paraId="02A404AB" w14:textId="64DB0A10" w:rsidR="009715D4" w:rsidRPr="003C2460" w:rsidRDefault="009715D4" w:rsidP="009715D4">
            <w:pPr>
              <w:ind w:leftChars="-67" w:left="-107" w:firstLineChars="67" w:firstLine="121"/>
              <w:rPr>
                <w:color w:val="000000" w:themeColor="text1"/>
                <w:sz w:val="18"/>
                <w:szCs w:val="18"/>
              </w:rPr>
            </w:pPr>
            <w:r w:rsidRPr="003C2460">
              <w:rPr>
                <w:rFonts w:hint="eastAsia"/>
                <w:color w:val="000000" w:themeColor="text1"/>
                <w:sz w:val="18"/>
                <w:szCs w:val="18"/>
              </w:rPr>
              <w:t>市場単価方式</w:t>
            </w:r>
          </w:p>
        </w:tc>
        <w:tc>
          <w:tcPr>
            <w:tcW w:w="1701" w:type="dxa"/>
            <w:vAlign w:val="center"/>
          </w:tcPr>
          <w:p w14:paraId="6953CDAA" w14:textId="0C1AC837" w:rsidR="009715D4" w:rsidRPr="009715D4" w:rsidRDefault="009715D4" w:rsidP="009715D4">
            <w:pPr>
              <w:ind w:rightChars="50" w:right="80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8"/>
              </w:rPr>
            </w:pPr>
            <w:r w:rsidRPr="009715D4">
              <w:rPr>
                <w:rFonts w:ascii="ＭＳ 明朝" w:eastAsia="ＭＳ 明朝" w:hAnsi="ＭＳ 明朝" w:hint="eastAsia"/>
                <w:color w:val="000000" w:themeColor="text1"/>
                <w:sz w:val="20"/>
                <w:szCs w:val="28"/>
              </w:rPr>
              <w:t>別</w:t>
            </w:r>
            <w:r w:rsidR="00DF5D0C">
              <w:rPr>
                <w:rFonts w:ascii="ＭＳ 明朝" w:eastAsia="ＭＳ 明朝" w:hAnsi="ＭＳ 明朝" w:hint="eastAsia"/>
                <w:color w:val="000000" w:themeColor="text1"/>
                <w:sz w:val="20"/>
                <w:szCs w:val="28"/>
              </w:rPr>
              <w:t>表２</w:t>
            </w:r>
          </w:p>
        </w:tc>
        <w:tc>
          <w:tcPr>
            <w:tcW w:w="1701" w:type="dxa"/>
            <w:vAlign w:val="center"/>
          </w:tcPr>
          <w:p w14:paraId="4F05DFC8" w14:textId="6AA5038C" w:rsidR="009715D4" w:rsidRPr="009715D4" w:rsidRDefault="009715D4" w:rsidP="009715D4">
            <w:pPr>
              <w:ind w:rightChars="50" w:right="80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8"/>
              </w:rPr>
            </w:pPr>
            <w:r w:rsidRPr="009715D4">
              <w:rPr>
                <w:rFonts w:ascii="ＭＳ 明朝" w:eastAsia="ＭＳ 明朝" w:hAnsi="ＭＳ 明朝" w:hint="eastAsia"/>
                <w:color w:val="000000" w:themeColor="text1"/>
                <w:sz w:val="20"/>
                <w:szCs w:val="28"/>
              </w:rPr>
              <w:t>別</w:t>
            </w:r>
            <w:r w:rsidR="00DF5D0C">
              <w:rPr>
                <w:rFonts w:ascii="ＭＳ 明朝" w:eastAsia="ＭＳ 明朝" w:hAnsi="ＭＳ 明朝" w:hint="eastAsia"/>
                <w:color w:val="000000" w:themeColor="text1"/>
                <w:sz w:val="20"/>
                <w:szCs w:val="28"/>
              </w:rPr>
              <w:t>表２</w:t>
            </w:r>
          </w:p>
        </w:tc>
        <w:tc>
          <w:tcPr>
            <w:tcW w:w="1701" w:type="dxa"/>
            <w:vAlign w:val="center"/>
          </w:tcPr>
          <w:p w14:paraId="16728250" w14:textId="79BA7A2C" w:rsidR="009715D4" w:rsidRPr="009715D4" w:rsidRDefault="00DF5D0C" w:rsidP="00DF5D0C">
            <w:pPr>
              <w:ind w:rightChars="50" w:right="80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8"/>
              </w:rPr>
              <w:t>別表２</w:t>
            </w:r>
          </w:p>
        </w:tc>
      </w:tr>
      <w:tr w:rsidR="009715D4" w14:paraId="7E6C2DA6" w14:textId="77777777" w:rsidTr="00717A5E">
        <w:trPr>
          <w:trHeight w:val="605"/>
        </w:trPr>
        <w:tc>
          <w:tcPr>
            <w:tcW w:w="1701" w:type="dxa"/>
            <w:vAlign w:val="center"/>
          </w:tcPr>
          <w:p w14:paraId="02327053" w14:textId="214C7E38" w:rsidR="009715D4" w:rsidRPr="00960748" w:rsidRDefault="009715D4" w:rsidP="009715D4">
            <w:pPr>
              <w:ind w:leftChars="-67" w:left="-107" w:firstLineChars="67" w:firstLine="121"/>
              <w:rPr>
                <w:color w:val="000000" w:themeColor="text1"/>
                <w:sz w:val="18"/>
                <w:szCs w:val="18"/>
              </w:rPr>
            </w:pPr>
            <w:r w:rsidRPr="00960748">
              <w:rPr>
                <w:rFonts w:hint="eastAsia"/>
                <w:color w:val="000000" w:themeColor="text1"/>
                <w:sz w:val="18"/>
                <w:szCs w:val="18"/>
              </w:rPr>
              <w:t>土木工事標準単価</w:t>
            </w:r>
          </w:p>
        </w:tc>
        <w:tc>
          <w:tcPr>
            <w:tcW w:w="1701" w:type="dxa"/>
            <w:vAlign w:val="center"/>
          </w:tcPr>
          <w:p w14:paraId="640BCD55" w14:textId="4B405BA4" w:rsidR="009715D4" w:rsidRPr="009715D4" w:rsidRDefault="009715D4" w:rsidP="009715D4">
            <w:pPr>
              <w:ind w:rightChars="50" w:right="80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8"/>
              </w:rPr>
            </w:pPr>
            <w:r w:rsidRPr="009715D4">
              <w:rPr>
                <w:rFonts w:ascii="ＭＳ 明朝" w:eastAsia="ＭＳ 明朝" w:hAnsi="ＭＳ 明朝" w:hint="eastAsia"/>
                <w:color w:val="000000" w:themeColor="text1"/>
                <w:sz w:val="20"/>
                <w:szCs w:val="28"/>
              </w:rPr>
              <w:t>別</w:t>
            </w:r>
            <w:r w:rsidR="00DF5D0C">
              <w:rPr>
                <w:rFonts w:ascii="ＭＳ 明朝" w:eastAsia="ＭＳ 明朝" w:hAnsi="ＭＳ 明朝" w:hint="eastAsia"/>
                <w:color w:val="000000" w:themeColor="text1"/>
                <w:sz w:val="20"/>
                <w:szCs w:val="28"/>
              </w:rPr>
              <w:t>表３</w:t>
            </w:r>
          </w:p>
        </w:tc>
        <w:tc>
          <w:tcPr>
            <w:tcW w:w="1701" w:type="dxa"/>
            <w:vAlign w:val="center"/>
          </w:tcPr>
          <w:p w14:paraId="33D12407" w14:textId="72FC67DC" w:rsidR="009715D4" w:rsidRPr="009715D4" w:rsidRDefault="009715D4" w:rsidP="009715D4">
            <w:pPr>
              <w:ind w:rightChars="50" w:right="80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8"/>
              </w:rPr>
            </w:pPr>
            <w:r w:rsidRPr="009715D4">
              <w:rPr>
                <w:rFonts w:ascii="ＭＳ 明朝" w:eastAsia="ＭＳ 明朝" w:hAnsi="ＭＳ 明朝" w:hint="eastAsia"/>
                <w:color w:val="000000" w:themeColor="text1"/>
                <w:sz w:val="20"/>
                <w:szCs w:val="28"/>
              </w:rPr>
              <w:t>別</w:t>
            </w:r>
            <w:r w:rsidR="00DF5D0C">
              <w:rPr>
                <w:rFonts w:ascii="ＭＳ 明朝" w:eastAsia="ＭＳ 明朝" w:hAnsi="ＭＳ 明朝" w:hint="eastAsia"/>
                <w:color w:val="000000" w:themeColor="text1"/>
                <w:sz w:val="20"/>
                <w:szCs w:val="28"/>
              </w:rPr>
              <w:t>表３</w:t>
            </w:r>
          </w:p>
        </w:tc>
        <w:tc>
          <w:tcPr>
            <w:tcW w:w="1701" w:type="dxa"/>
            <w:vAlign w:val="center"/>
          </w:tcPr>
          <w:p w14:paraId="6FD94D02" w14:textId="2F5F2ED2" w:rsidR="009715D4" w:rsidRPr="009715D4" w:rsidRDefault="009715D4" w:rsidP="009715D4">
            <w:pPr>
              <w:ind w:rightChars="50" w:right="80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8"/>
              </w:rPr>
            </w:pPr>
            <w:r w:rsidRPr="009715D4">
              <w:rPr>
                <w:rFonts w:ascii="ＭＳ 明朝" w:eastAsia="ＭＳ 明朝" w:hAnsi="ＭＳ 明朝" w:hint="eastAsia"/>
                <w:color w:val="000000" w:themeColor="text1"/>
                <w:sz w:val="20"/>
                <w:szCs w:val="28"/>
              </w:rPr>
              <w:t>別</w:t>
            </w:r>
            <w:r w:rsidR="00DF5D0C">
              <w:rPr>
                <w:rFonts w:ascii="ＭＳ 明朝" w:eastAsia="ＭＳ 明朝" w:hAnsi="ＭＳ 明朝" w:hint="eastAsia"/>
                <w:color w:val="000000" w:themeColor="text1"/>
                <w:sz w:val="20"/>
                <w:szCs w:val="28"/>
              </w:rPr>
              <w:t>表３</w:t>
            </w:r>
          </w:p>
        </w:tc>
      </w:tr>
    </w:tbl>
    <w:p w14:paraId="0DFC81A1" w14:textId="25F54AA0" w:rsidR="005E664A" w:rsidRDefault="005E664A" w:rsidP="0018225F">
      <w:pPr>
        <w:ind w:leftChars="68" w:left="109" w:firstLineChars="132" w:firstLine="211"/>
        <w:rPr>
          <w:color w:val="000000" w:themeColor="text1"/>
        </w:rPr>
      </w:pPr>
    </w:p>
    <w:p w14:paraId="2B05BFF4" w14:textId="74EB0A2D" w:rsidR="005E664A" w:rsidRDefault="005E664A" w:rsidP="0018225F">
      <w:pPr>
        <w:ind w:leftChars="68" w:left="109" w:firstLineChars="132" w:firstLine="211"/>
        <w:rPr>
          <w:color w:val="000000" w:themeColor="text1"/>
        </w:rPr>
      </w:pPr>
    </w:p>
    <w:p w14:paraId="16A1AB8A" w14:textId="590829B3" w:rsidR="005E664A" w:rsidRDefault="005E664A" w:rsidP="0018225F">
      <w:pPr>
        <w:ind w:leftChars="68" w:left="109" w:firstLineChars="132" w:firstLine="211"/>
        <w:rPr>
          <w:color w:val="000000" w:themeColor="text1"/>
        </w:rPr>
      </w:pPr>
    </w:p>
    <w:p w14:paraId="533E93F0" w14:textId="43E907F3" w:rsidR="005E664A" w:rsidRDefault="005E664A" w:rsidP="0018225F">
      <w:pPr>
        <w:ind w:leftChars="68" w:left="109" w:firstLineChars="132" w:firstLine="211"/>
        <w:rPr>
          <w:color w:val="000000" w:themeColor="text1"/>
        </w:rPr>
      </w:pPr>
    </w:p>
    <w:p w14:paraId="22BE50FB" w14:textId="1C120C19" w:rsidR="005E664A" w:rsidRDefault="005E664A" w:rsidP="0018225F">
      <w:pPr>
        <w:ind w:leftChars="68" w:left="109" w:firstLineChars="132" w:firstLine="211"/>
        <w:rPr>
          <w:color w:val="000000" w:themeColor="text1"/>
        </w:rPr>
      </w:pPr>
    </w:p>
    <w:p w14:paraId="7A356B25" w14:textId="790066D7" w:rsidR="005E664A" w:rsidRDefault="005E664A" w:rsidP="0018225F">
      <w:pPr>
        <w:ind w:leftChars="68" w:left="109" w:firstLineChars="132" w:firstLine="211"/>
        <w:rPr>
          <w:color w:val="000000" w:themeColor="text1"/>
        </w:rPr>
      </w:pPr>
    </w:p>
    <w:p w14:paraId="6E5C72F5" w14:textId="58874DBD" w:rsidR="005E664A" w:rsidRDefault="005E664A" w:rsidP="0018225F">
      <w:pPr>
        <w:ind w:leftChars="68" w:left="109" w:firstLineChars="132" w:firstLine="211"/>
        <w:rPr>
          <w:color w:val="000000" w:themeColor="text1"/>
        </w:rPr>
      </w:pPr>
    </w:p>
    <w:p w14:paraId="6BB31F68" w14:textId="7CC10F95" w:rsidR="005E664A" w:rsidRDefault="005E664A" w:rsidP="0018225F">
      <w:pPr>
        <w:ind w:leftChars="68" w:left="109" w:firstLineChars="132" w:firstLine="211"/>
        <w:rPr>
          <w:color w:val="000000" w:themeColor="text1"/>
        </w:rPr>
      </w:pPr>
    </w:p>
    <w:p w14:paraId="51C8C31B" w14:textId="5BBB9647" w:rsidR="005E664A" w:rsidRDefault="005E664A" w:rsidP="0018225F">
      <w:pPr>
        <w:ind w:leftChars="68" w:left="109" w:firstLineChars="132" w:firstLine="211"/>
        <w:rPr>
          <w:color w:val="000000" w:themeColor="text1"/>
        </w:rPr>
      </w:pPr>
    </w:p>
    <w:p w14:paraId="1DF1B30F" w14:textId="213625F9" w:rsidR="005E664A" w:rsidRDefault="005E664A" w:rsidP="0018225F">
      <w:pPr>
        <w:ind w:leftChars="68" w:left="109" w:firstLineChars="132" w:firstLine="211"/>
        <w:rPr>
          <w:color w:val="000000" w:themeColor="text1"/>
        </w:rPr>
      </w:pPr>
    </w:p>
    <w:p w14:paraId="2B8D4735" w14:textId="764A9159" w:rsidR="00B22D46" w:rsidRDefault="00B22D46" w:rsidP="00250114">
      <w:pPr>
        <w:rPr>
          <w:color w:val="000000" w:themeColor="text1"/>
        </w:rPr>
      </w:pPr>
    </w:p>
    <w:p w14:paraId="25B6FA18" w14:textId="77A540CF" w:rsidR="009715D4" w:rsidRDefault="009715D4" w:rsidP="00250114">
      <w:pPr>
        <w:rPr>
          <w:color w:val="000000" w:themeColor="text1"/>
        </w:rPr>
      </w:pPr>
    </w:p>
    <w:p w14:paraId="19B43A17" w14:textId="3225459F" w:rsidR="009715D4" w:rsidRDefault="009715D4" w:rsidP="00250114">
      <w:pPr>
        <w:rPr>
          <w:color w:val="000000" w:themeColor="text1"/>
        </w:rPr>
      </w:pPr>
    </w:p>
    <w:p w14:paraId="5AECA041" w14:textId="42CCBFFF" w:rsidR="009715D4" w:rsidRDefault="009715D4" w:rsidP="00250114">
      <w:pPr>
        <w:rPr>
          <w:color w:val="000000" w:themeColor="text1"/>
        </w:rPr>
      </w:pPr>
    </w:p>
    <w:p w14:paraId="43EE6012" w14:textId="2AE8627D" w:rsidR="009715D4" w:rsidRDefault="009715D4" w:rsidP="00250114">
      <w:pPr>
        <w:rPr>
          <w:color w:val="000000" w:themeColor="text1"/>
        </w:rPr>
      </w:pPr>
    </w:p>
    <w:p w14:paraId="301727FC" w14:textId="0365A878" w:rsidR="009715D4" w:rsidRDefault="009715D4" w:rsidP="00250114">
      <w:pPr>
        <w:rPr>
          <w:color w:val="000000" w:themeColor="text1"/>
        </w:rPr>
      </w:pPr>
    </w:p>
    <w:p w14:paraId="6DFCC6BA" w14:textId="1560C42F" w:rsidR="009715D4" w:rsidRDefault="009715D4" w:rsidP="00250114">
      <w:pPr>
        <w:rPr>
          <w:color w:val="000000" w:themeColor="text1"/>
        </w:rPr>
      </w:pPr>
    </w:p>
    <w:p w14:paraId="1C0F7DF6" w14:textId="1DF2D590" w:rsidR="009C7E38" w:rsidRDefault="009C7E38" w:rsidP="00E678F8">
      <w:pPr>
        <w:spacing w:line="180" w:lineRule="exact"/>
        <w:ind w:leftChars="300" w:left="480"/>
        <w:jc w:val="left"/>
        <w:rPr>
          <w:color w:val="000000" w:themeColor="text1"/>
          <w:szCs w:val="16"/>
        </w:rPr>
      </w:pPr>
      <w:bookmarkStart w:id="1" w:name="_Hlk173167384"/>
      <w:r w:rsidRPr="00280252">
        <w:rPr>
          <w:rFonts w:hint="eastAsia"/>
          <w:color w:val="000000" w:themeColor="text1"/>
          <w:szCs w:val="16"/>
        </w:rPr>
        <w:t>※労務費に関し、労務費分が明らかになっていない</w:t>
      </w:r>
      <w:r w:rsidR="007E5F3F" w:rsidRPr="00280252">
        <w:rPr>
          <w:rFonts w:hint="eastAsia"/>
          <w:color w:val="000000" w:themeColor="text1"/>
          <w:szCs w:val="16"/>
        </w:rPr>
        <w:t>見積単価等については、補正の対象としない。</w:t>
      </w:r>
    </w:p>
    <w:p w14:paraId="07F7B455" w14:textId="77777777" w:rsidR="00474EAF" w:rsidRPr="00280252" w:rsidRDefault="00474EAF" w:rsidP="00E678F8">
      <w:pPr>
        <w:spacing w:line="180" w:lineRule="exact"/>
        <w:ind w:leftChars="300" w:left="480"/>
        <w:jc w:val="left"/>
        <w:rPr>
          <w:color w:val="000000" w:themeColor="text1"/>
          <w:szCs w:val="16"/>
        </w:rPr>
      </w:pPr>
    </w:p>
    <w:bookmarkEnd w:id="1"/>
    <w:p w14:paraId="2E67CF9B" w14:textId="2DFE6975" w:rsidR="00474EAF" w:rsidRDefault="00474EAF" w:rsidP="008603DA">
      <w:pPr>
        <w:rPr>
          <w:rFonts w:ascii="ＭＳ 明朝" w:eastAsia="ＭＳ 明朝" w:hAnsi="ＭＳ 明朝"/>
          <w:color w:val="000000" w:themeColor="text1"/>
        </w:rPr>
      </w:pPr>
    </w:p>
    <w:p w14:paraId="142085B3" w14:textId="3EB5CF7C" w:rsidR="00FC694E" w:rsidRDefault="00FC694E" w:rsidP="008603DA">
      <w:pPr>
        <w:rPr>
          <w:rFonts w:ascii="ＭＳ 明朝" w:eastAsia="ＭＳ 明朝" w:hAnsi="ＭＳ 明朝"/>
          <w:color w:val="000000" w:themeColor="text1"/>
        </w:rPr>
      </w:pPr>
    </w:p>
    <w:p w14:paraId="6A84B36C" w14:textId="446C0783" w:rsidR="00FC694E" w:rsidRDefault="00FC694E" w:rsidP="008603DA">
      <w:pPr>
        <w:rPr>
          <w:rFonts w:ascii="ＭＳ 明朝" w:eastAsia="ＭＳ 明朝" w:hAnsi="ＭＳ 明朝"/>
          <w:color w:val="000000" w:themeColor="text1"/>
        </w:rPr>
      </w:pPr>
    </w:p>
    <w:p w14:paraId="7F690B5F" w14:textId="7BE63318" w:rsidR="00B96A35" w:rsidRDefault="00B96A35" w:rsidP="008603DA">
      <w:pPr>
        <w:rPr>
          <w:rFonts w:ascii="ＭＳ 明朝" w:eastAsia="ＭＳ 明朝" w:hAnsi="ＭＳ 明朝"/>
          <w:color w:val="000000" w:themeColor="text1"/>
        </w:rPr>
      </w:pPr>
    </w:p>
    <w:p w14:paraId="70E336B9" w14:textId="57B75A8E" w:rsidR="00B96A35" w:rsidRDefault="00B96A35" w:rsidP="008603DA">
      <w:pPr>
        <w:rPr>
          <w:rFonts w:ascii="ＭＳ 明朝" w:eastAsia="ＭＳ 明朝" w:hAnsi="ＭＳ 明朝"/>
          <w:color w:val="000000" w:themeColor="text1"/>
        </w:rPr>
      </w:pPr>
    </w:p>
    <w:p w14:paraId="3019E376" w14:textId="77777777" w:rsidR="00B96A35" w:rsidRDefault="00B96A35" w:rsidP="008603DA">
      <w:pPr>
        <w:rPr>
          <w:rFonts w:ascii="ＭＳ 明朝" w:eastAsia="ＭＳ 明朝" w:hAnsi="ＭＳ 明朝"/>
          <w:color w:val="000000" w:themeColor="text1"/>
        </w:rPr>
      </w:pPr>
    </w:p>
    <w:p w14:paraId="6DE73C70" w14:textId="77777777" w:rsidR="00FC694E" w:rsidRDefault="00FC694E" w:rsidP="008603DA">
      <w:pPr>
        <w:rPr>
          <w:rFonts w:ascii="ＭＳ 明朝" w:eastAsia="ＭＳ 明朝" w:hAnsi="ＭＳ 明朝"/>
          <w:color w:val="000000" w:themeColor="text1"/>
        </w:rPr>
      </w:pPr>
    </w:p>
    <w:p w14:paraId="70705FF3" w14:textId="316FF070" w:rsidR="003B05BB" w:rsidRPr="00E678F8" w:rsidRDefault="00960748" w:rsidP="008603DA">
      <w:pPr>
        <w:rPr>
          <w:rFonts w:ascii="ＭＳ 明朝" w:eastAsia="ＭＳ 明朝" w:hAnsi="ＭＳ 明朝"/>
          <w:color w:val="000000" w:themeColor="text1"/>
        </w:rPr>
      </w:pPr>
      <w:r w:rsidRPr="0091209D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4A7ABB" wp14:editId="1FC1F668">
                <wp:simplePos x="0" y="0"/>
                <wp:positionH relativeFrom="margin">
                  <wp:align>left</wp:align>
                </wp:positionH>
                <wp:positionV relativeFrom="paragraph">
                  <wp:posOffset>167603</wp:posOffset>
                </wp:positionV>
                <wp:extent cx="5390515" cy="8446688"/>
                <wp:effectExtent l="0" t="0" r="1968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15" cy="84466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55A02A" w14:textId="77777777" w:rsidR="0091209D" w:rsidRDefault="0091209D" w:rsidP="009120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A7ABB" id="正方形/長方形 3" o:spid="_x0000_s1026" style="position:absolute;left:0;text-align:left;margin-left:0;margin-top:13.2pt;width:424.45pt;height:665.1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EwhwIAANsEAAAOAAAAZHJzL2Uyb0RvYy54bWysVM1u1DAQviPxDpbvNPvbbqNmq1WrIqSq&#10;XalFPc86ziaS4zG2d5PlPeAB4MwZceBxqMRbMHbSdimcEHvwznj+P3+Tk9O2VmwrratQZ3x4MOBM&#10;aoF5pdcZf3t78WrGmfOgc1CoZcZ30vHT+csXJ41J5QhLVLm0jJJolzYm46X3Jk0SJ0pZgztAIzUZ&#10;C7Q1eFLtOsktNJS9VsloMDhMGrS5sSikc3R73hn5POYvCin8dVE46ZnKOPXm42njuQpnMj+BdG3B&#10;lJXo24B/6KKGSlPRx1Tn4IFtbPVHqroSFh0W/kBgnWBRVELGGWia4eDZNDclGBlnIXCceYTJ/b+0&#10;4mq7tKzKMz7mTENNT3T/5fP9x28/vn9Kfn742klsHIBqjEvJ/8Ysba85EsPUbWHr8E/zsDaCu3sE&#10;V7aeCbqcjo8H0+GUM0G22WRyeDibhazJU7ixzr+WWLMgZNzS60VQYXvpfOf64BKqabyolKJ7SJVm&#10;DdFvdDSgRxZARCoUeBJrQ6M5veYM1JoYKryNKR2qKg/hIdrt3JmybAtEEuJWjs0tdc2ZAufJQKPE&#10;X9/tb6Ghn3NwZRccTb2b0iG1jBzs2w8AdpAFybertsdxhfmOnsFix09nxEVFiS+p/hIsEZKmoiXz&#10;13QUCmlU7CXOSrTv/3Yf/IknZOWsIYITDO82YCWN9UYTg46Hk0nYiKhMpkcjUuy+ZbVv0Zv6DAme&#10;Ia2zEVEM/l49iIXF+o52cRGqkgm0oNod4L1y5rvFo20WcrGIbrQFBvylvjEiJA+QBUhv2zuwpueB&#10;p8e4wodlgPQZHTrfEKlxsfFYVJErAeIOV+JYUGiDItv6bQ8ruq9Hr6dv0vwXAAAA//8DAFBLAwQU&#10;AAYACAAAACEAKAMd2N0AAAAIAQAADwAAAGRycy9kb3ducmV2LnhtbEyPzU7DMBCE70i8g7VI3KhN&#10;W6IQ4lQVUk9w6Y8qcXPiJYmw11HspuHtWU5wHM1o5ptyM3snJhxjH0jD40KBQGqC7anVcDruHnIQ&#10;MRmyxgVCDd8YYVPd3pSmsOFKe5wOqRVcQrEwGrqUhkLK2HToTVyEAYm9zzB6k1iOrbSjuXK5d3Kp&#10;VCa96YkXOjPga4fN1+HiNezV8fzm31fqo1anc9x5V09bp/X93bx9AZFwTn9h+MVndKiYqQ4XslE4&#10;DXwkaVhmaxDs5uv8GUTNsdVTloGsSvn/QPUDAAD//wMAUEsBAi0AFAAGAAgAAAAhALaDOJL+AAAA&#10;4QEAABMAAAAAAAAAAAAAAAAAAAAAAFtDb250ZW50X1R5cGVzXS54bWxQSwECLQAUAAYACAAAACEA&#10;OP0h/9YAAACUAQAACwAAAAAAAAAAAAAAAAAvAQAAX3JlbHMvLnJlbHNQSwECLQAUAAYACAAAACEA&#10;UzbBMIcCAADbBAAADgAAAAAAAAAAAAAAAAAuAgAAZHJzL2Uyb0RvYy54bWxQSwECLQAUAAYACAAA&#10;ACEAKAMd2N0AAAAIAQAADwAAAAAAAAAAAAAAAADhBAAAZHJzL2Rvd25yZXYueG1sUEsFBgAAAAAE&#10;AAQA8wAAAOsFAAAAAA==&#10;" filled="f" strokecolor="windowText" strokeweight="1pt">
                <v:textbox>
                  <w:txbxContent>
                    <w:p w14:paraId="1E55A02A" w14:textId="77777777" w:rsidR="0091209D" w:rsidRDefault="0091209D" w:rsidP="0091209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B175A0" w14:textId="695E54E9" w:rsidR="00256202" w:rsidRPr="003C2460" w:rsidRDefault="00256202" w:rsidP="0091209D">
      <w:pPr>
        <w:spacing w:line="360" w:lineRule="auto"/>
        <w:jc w:val="left"/>
        <w:rPr>
          <w:color w:val="000000" w:themeColor="text1"/>
          <w:sz w:val="20"/>
          <w:szCs w:val="20"/>
          <w:bdr w:val="single" w:sz="4" w:space="0" w:color="auto"/>
        </w:rPr>
      </w:pPr>
      <w:r w:rsidRPr="0091209D">
        <w:rPr>
          <w:rFonts w:hint="eastAsia"/>
          <w:color w:val="000000" w:themeColor="text1"/>
        </w:rPr>
        <w:t xml:space="preserve"> </w:t>
      </w:r>
      <w:r w:rsidR="0091209D">
        <w:rPr>
          <w:rFonts w:hint="eastAsia"/>
          <w:color w:val="000000" w:themeColor="text1"/>
        </w:rPr>
        <w:t xml:space="preserve">　</w:t>
      </w:r>
      <w:r w:rsidR="0091209D" w:rsidRPr="003C2460">
        <w:rPr>
          <w:rFonts w:hint="eastAsia"/>
          <w:color w:val="000000" w:themeColor="text1"/>
          <w:sz w:val="20"/>
          <w:szCs w:val="20"/>
        </w:rPr>
        <w:t>【</w:t>
      </w:r>
      <w:r w:rsidRPr="003C2460">
        <w:rPr>
          <w:rFonts w:hint="eastAsia"/>
          <w:color w:val="000000" w:themeColor="text1"/>
          <w:sz w:val="20"/>
          <w:szCs w:val="20"/>
        </w:rPr>
        <w:t>別</w:t>
      </w:r>
      <w:r w:rsidR="0091209D" w:rsidRPr="003C2460">
        <w:rPr>
          <w:rFonts w:hint="eastAsia"/>
          <w:color w:val="000000" w:themeColor="text1"/>
          <w:sz w:val="20"/>
          <w:szCs w:val="20"/>
        </w:rPr>
        <w:t>表２】</w:t>
      </w:r>
      <w:r w:rsidRPr="003C2460">
        <w:rPr>
          <w:rFonts w:hint="eastAsia"/>
          <w:color w:val="000000" w:themeColor="text1"/>
          <w:sz w:val="20"/>
          <w:szCs w:val="20"/>
        </w:rPr>
        <w:t xml:space="preserve"> </w:t>
      </w:r>
      <w:r w:rsidR="006672F1" w:rsidRPr="003C2460">
        <w:rPr>
          <w:rFonts w:hint="eastAsia"/>
          <w:color w:val="000000" w:themeColor="text1"/>
          <w:sz w:val="20"/>
          <w:szCs w:val="20"/>
        </w:rPr>
        <w:t xml:space="preserve">　</w:t>
      </w:r>
    </w:p>
    <w:p w14:paraId="76057A03" w14:textId="5A5886BD" w:rsidR="00D308D6" w:rsidRPr="003C2460" w:rsidRDefault="00D308D6" w:rsidP="00175294">
      <w:pPr>
        <w:ind w:hanging="1"/>
        <w:jc w:val="center"/>
        <w:rPr>
          <w:color w:val="000000" w:themeColor="text1"/>
          <w:sz w:val="20"/>
          <w:szCs w:val="20"/>
        </w:rPr>
      </w:pPr>
      <w:r w:rsidRPr="003C2460">
        <w:rPr>
          <w:rFonts w:hint="eastAsia"/>
          <w:color w:val="000000" w:themeColor="text1"/>
          <w:sz w:val="20"/>
          <w:szCs w:val="20"/>
        </w:rPr>
        <w:t>市場単価方式による週休２日の取得に要する費用の計上に関する補正係数</w:t>
      </w:r>
    </w:p>
    <w:tbl>
      <w:tblPr>
        <w:tblpPr w:leftFromText="142" w:rightFromText="142" w:vertAnchor="text" w:horzAnchor="margin" w:tblpX="137" w:tblpY="194"/>
        <w:tblW w:w="8222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1134"/>
        <w:gridCol w:w="1230"/>
        <w:gridCol w:w="1230"/>
        <w:gridCol w:w="1231"/>
      </w:tblGrid>
      <w:tr w:rsidR="00D46A6E" w:rsidRPr="00D46A6E" w14:paraId="71740204" w14:textId="77777777" w:rsidTr="00B96A35">
        <w:trPr>
          <w:cantSplit/>
          <w:trHeight w:val="96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072A11" w14:textId="77777777" w:rsidR="0091209D" w:rsidRPr="00D46A6E" w:rsidRDefault="0091209D" w:rsidP="009607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E5BABF" w14:textId="77777777" w:rsidR="0091209D" w:rsidRPr="00D46A6E" w:rsidRDefault="0091209D" w:rsidP="009607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区分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3A12DE" w14:textId="77777777" w:rsidR="0091209D" w:rsidRPr="00D46A6E" w:rsidRDefault="0091209D" w:rsidP="00960748">
            <w:pPr>
              <w:widowControl/>
              <w:kinsoku w:val="0"/>
              <w:overflowPunct w:val="0"/>
              <w:autoSpaceDE w:val="0"/>
              <w:autoSpaceDN w:val="0"/>
              <w:spacing w:line="160" w:lineRule="exact"/>
              <w:ind w:leftChars="-48" w:left="-77" w:rightChars="-45" w:right="-72" w:firstLineChars="2" w:firstLine="4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〈当初計上〉</w:t>
            </w:r>
          </w:p>
          <w:p w14:paraId="5AB6A3A4" w14:textId="77777777" w:rsidR="0091209D" w:rsidRPr="00D46A6E" w:rsidRDefault="00B96A35" w:rsidP="00960748">
            <w:pPr>
              <w:kinsoku w:val="0"/>
              <w:overflowPunct w:val="0"/>
              <w:autoSpaceDE w:val="0"/>
              <w:autoSpaceDN w:val="0"/>
              <w:spacing w:line="160" w:lineRule="exact"/>
              <w:ind w:leftChars="-48" w:left="-77" w:rightChars="-45" w:right="-72" w:firstLineChars="2" w:firstLine="3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完全週休２日</w:t>
            </w:r>
          </w:p>
          <w:p w14:paraId="76056042" w14:textId="4D978437" w:rsidR="00B96A35" w:rsidRPr="00D46A6E" w:rsidRDefault="00B96A35" w:rsidP="00960748">
            <w:pPr>
              <w:kinsoku w:val="0"/>
              <w:overflowPunct w:val="0"/>
              <w:autoSpaceDE w:val="0"/>
              <w:autoSpaceDN w:val="0"/>
              <w:spacing w:line="160" w:lineRule="exact"/>
              <w:ind w:leftChars="-48" w:left="-77" w:rightChars="-45" w:right="-72" w:firstLineChars="2" w:firstLine="3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（土日）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72F25" w14:textId="77777777" w:rsidR="00B96A35" w:rsidRPr="00D46A6E" w:rsidRDefault="00B96A35" w:rsidP="00B96A35">
            <w:pPr>
              <w:widowControl/>
              <w:kinsoku w:val="0"/>
              <w:overflowPunct w:val="0"/>
              <w:autoSpaceDE w:val="0"/>
              <w:autoSpaceDN w:val="0"/>
              <w:spacing w:line="160" w:lineRule="exact"/>
              <w:ind w:leftChars="-48" w:left="-77" w:rightChars="-45" w:right="-72" w:firstLineChars="2" w:firstLine="3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月単位の週休２日</w:t>
            </w:r>
          </w:p>
          <w:p w14:paraId="18919ED7" w14:textId="35888D43" w:rsidR="0091209D" w:rsidRPr="00D46A6E" w:rsidRDefault="00B96A35" w:rsidP="00B96A35">
            <w:pPr>
              <w:kinsoku w:val="0"/>
              <w:overflowPunct w:val="0"/>
              <w:autoSpaceDE w:val="0"/>
              <w:autoSpaceDN w:val="0"/>
              <w:spacing w:line="160" w:lineRule="exact"/>
              <w:ind w:leftChars="-46" w:left="-74" w:rightChars="-58" w:right="-93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(４週８休以上)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E2BB1" w14:textId="77777777" w:rsidR="0091209D" w:rsidRPr="00D46A6E" w:rsidRDefault="0091209D" w:rsidP="00960748">
            <w:pPr>
              <w:kinsoku w:val="0"/>
              <w:overflowPunct w:val="0"/>
              <w:autoSpaceDE w:val="0"/>
              <w:autoSpaceDN w:val="0"/>
              <w:spacing w:line="160" w:lineRule="exact"/>
              <w:ind w:leftChars="-47" w:left="-74" w:rightChars="-47" w:right="-75" w:hanging="1"/>
              <w:jc w:val="center"/>
              <w:rPr>
                <w:rFonts w:asciiTheme="minorHAnsi" w:eastAsiaTheme="minorEastAsia" w:hAnsiTheme="minorHAnsi"/>
                <w:color w:val="000000" w:themeColor="text1"/>
                <w:szCs w:val="16"/>
              </w:rPr>
            </w:pPr>
            <w:r w:rsidRPr="00D46A6E">
              <w:rPr>
                <w:rFonts w:asciiTheme="minorHAnsi" w:eastAsiaTheme="minorEastAsia" w:hAnsiTheme="minorHAnsi" w:hint="eastAsia"/>
                <w:color w:val="000000" w:themeColor="text1"/>
                <w:szCs w:val="16"/>
              </w:rPr>
              <w:t>未実施または</w:t>
            </w:r>
          </w:p>
          <w:p w14:paraId="4C0185BA" w14:textId="3545C123" w:rsidR="0091209D" w:rsidRPr="00D46A6E" w:rsidRDefault="0091209D" w:rsidP="00960748">
            <w:pPr>
              <w:kinsoku w:val="0"/>
              <w:overflowPunct w:val="0"/>
              <w:autoSpaceDE w:val="0"/>
              <w:autoSpaceDN w:val="0"/>
              <w:spacing w:line="160" w:lineRule="exact"/>
              <w:ind w:leftChars="-47" w:left="-74" w:rightChars="-47" w:right="-75" w:hanging="1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D46A6E">
              <w:rPr>
                <w:rFonts w:asciiTheme="minorHAnsi" w:eastAsiaTheme="minorEastAsia" w:hAnsiTheme="minorHAnsi" w:hint="eastAsia"/>
                <w:color w:val="000000" w:themeColor="text1"/>
                <w:szCs w:val="16"/>
              </w:rPr>
              <w:t>未達成</w:t>
            </w:r>
          </w:p>
        </w:tc>
      </w:tr>
      <w:tr w:rsidR="00D46A6E" w:rsidRPr="00D46A6E" w14:paraId="5157F9F0" w14:textId="77777777" w:rsidTr="00B96A35">
        <w:trPr>
          <w:cantSplit/>
          <w:trHeight w:val="3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3E4E" w14:textId="77777777" w:rsidR="0091209D" w:rsidRPr="00D46A6E" w:rsidRDefault="0091209D" w:rsidP="00960748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鉄筋工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EAB6" w14:textId="77777777" w:rsidR="0091209D" w:rsidRPr="00D46A6E" w:rsidRDefault="0091209D" w:rsidP="0096074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20AF" w14:textId="796B5452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B96A35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A7E0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0F19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0543E43B" w14:textId="77777777" w:rsidTr="00960748">
        <w:trPr>
          <w:cantSplit/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4D72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ガス圧接工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DF69" w14:textId="77777777" w:rsidR="0091209D" w:rsidRPr="00D46A6E" w:rsidRDefault="0091209D" w:rsidP="0096074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A68D" w14:textId="6FBE3AD5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B96A35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15CF" w14:textId="16310993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B96A35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94F1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4B8BB75F" w14:textId="77777777" w:rsidTr="00960748">
        <w:trPr>
          <w:cantSplit/>
          <w:trHeight w:val="34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5685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インターロッキングブロック工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F0CE" w14:textId="77777777" w:rsidR="0091209D" w:rsidRPr="00D46A6E" w:rsidRDefault="0091209D" w:rsidP="009607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6"/>
              </w:rPr>
              <w:t>設置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C311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0771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5C17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407FAD31" w14:textId="77777777" w:rsidTr="00960748">
        <w:trPr>
          <w:cantSplit/>
          <w:trHeight w:val="34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8942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8955" w14:textId="77777777" w:rsidR="0091209D" w:rsidRPr="00D46A6E" w:rsidRDefault="0091209D" w:rsidP="009607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6"/>
              </w:rPr>
              <w:t>撤去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7258" w14:textId="76DA9D68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B96A35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8C8A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3345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6F4787F5" w14:textId="77777777" w:rsidTr="00960748">
        <w:trPr>
          <w:cantSplit/>
          <w:trHeight w:val="34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0371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防護柵設置工（ガードレール）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13AA" w14:textId="77777777" w:rsidR="0091209D" w:rsidRPr="00D46A6E" w:rsidRDefault="0091209D" w:rsidP="009607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6"/>
              </w:rPr>
              <w:t>設置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4648" w14:textId="0A8F1A56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B96A35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3D15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0B19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513C74A2" w14:textId="77777777" w:rsidTr="00960748">
        <w:trPr>
          <w:cantSplit/>
          <w:trHeight w:val="34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C5F4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F689" w14:textId="77777777" w:rsidR="0091209D" w:rsidRPr="00D46A6E" w:rsidRDefault="0091209D" w:rsidP="009607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6"/>
              </w:rPr>
              <w:t>撤去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B7E3" w14:textId="15FD6FC0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B96A35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82AA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8FB1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6846DB81" w14:textId="77777777" w:rsidTr="00960748">
        <w:trPr>
          <w:cantSplit/>
          <w:trHeight w:val="34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4418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防護柵設置工（ガードパイプ）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0D01" w14:textId="77777777" w:rsidR="0091209D" w:rsidRPr="00D46A6E" w:rsidRDefault="0091209D" w:rsidP="009607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6"/>
              </w:rPr>
              <w:t>設置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D9B8" w14:textId="54EB5220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B96A35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5983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BF1E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034FBB60" w14:textId="77777777" w:rsidTr="00960748">
        <w:trPr>
          <w:cantSplit/>
          <w:trHeight w:val="34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DC94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BEC7" w14:textId="77777777" w:rsidR="0091209D" w:rsidRPr="00D46A6E" w:rsidRDefault="0091209D" w:rsidP="009607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6"/>
              </w:rPr>
              <w:t>撤去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CE29" w14:textId="24E89EB0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B96A35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AF1F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02E3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57982870" w14:textId="77777777" w:rsidTr="00960748">
        <w:trPr>
          <w:cantSplit/>
          <w:trHeight w:val="34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FD7C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防護柵設置工（横断･転落防止柵）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4CF2" w14:textId="77777777" w:rsidR="0091209D" w:rsidRPr="00D46A6E" w:rsidRDefault="0091209D" w:rsidP="009607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6"/>
              </w:rPr>
              <w:t>設置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DB05" w14:textId="63F3C96C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B96A35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3970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69BC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1970A58A" w14:textId="77777777" w:rsidTr="00960748">
        <w:trPr>
          <w:cantSplit/>
          <w:trHeight w:val="34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340C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5E4A" w14:textId="77777777" w:rsidR="0091209D" w:rsidRPr="00D46A6E" w:rsidRDefault="0091209D" w:rsidP="009607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6"/>
              </w:rPr>
              <w:t>撤去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23FD" w14:textId="30EADEA3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B96A35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68FE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A813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1C55392B" w14:textId="77777777" w:rsidTr="00960748">
        <w:trPr>
          <w:cantSplit/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614C" w14:textId="77777777" w:rsidR="0091209D" w:rsidRPr="00D46A6E" w:rsidRDefault="0091209D" w:rsidP="0096074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6A6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防護柵設置工（落石防護柵）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62FF" w14:textId="77777777" w:rsidR="0091209D" w:rsidRPr="00D46A6E" w:rsidRDefault="0091209D" w:rsidP="0096074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2A7EE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2063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6861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D46A6E" w:rsidRPr="00D46A6E" w14:paraId="57C59A3C" w14:textId="77777777" w:rsidTr="00960748">
        <w:trPr>
          <w:cantSplit/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D7A1" w14:textId="77777777" w:rsidR="0091209D" w:rsidRPr="00D46A6E" w:rsidRDefault="0091209D" w:rsidP="00960748">
            <w:pPr>
              <w:widowControl/>
              <w:kinsoku w:val="0"/>
              <w:overflowPunct w:val="0"/>
              <w:spacing w:line="180" w:lineRule="exact"/>
              <w:ind w:rightChars="-47" w:right="-75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防護柵設置工（落石防止網）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E705" w14:textId="77777777" w:rsidR="0091209D" w:rsidRPr="00D46A6E" w:rsidRDefault="0091209D" w:rsidP="0096074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991C" w14:textId="6CDD0D03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B96A35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AF66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A8EF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D46A6E" w:rsidRPr="00D46A6E" w14:paraId="6D30E87E" w14:textId="77777777" w:rsidTr="00960748">
        <w:trPr>
          <w:cantSplit/>
          <w:trHeight w:val="34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DF97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道路標識設置工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7DFE" w14:textId="77777777" w:rsidR="0091209D" w:rsidRPr="00D46A6E" w:rsidRDefault="0091209D" w:rsidP="009607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6"/>
              </w:rPr>
              <w:t>設置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66D3" w14:textId="48EDDC5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B96A35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4F31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00E4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2105E19C" w14:textId="77777777" w:rsidTr="00960748">
        <w:trPr>
          <w:cantSplit/>
          <w:trHeight w:val="34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166C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CEF66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Cs w:val="16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Cs w:val="16"/>
              </w:rPr>
              <w:t>撤去・移設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DE71" w14:textId="4F030776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B96A35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6C58" w14:textId="7EF77606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B96A35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36E6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0E0B16C9" w14:textId="77777777" w:rsidTr="00960748">
        <w:trPr>
          <w:cantSplit/>
          <w:trHeight w:val="34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DF28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道路付属物設置工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F84A" w14:textId="77777777" w:rsidR="0091209D" w:rsidRPr="00D46A6E" w:rsidRDefault="0091209D" w:rsidP="009607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6"/>
              </w:rPr>
              <w:t>設置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2B57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7734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F47D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3E665898" w14:textId="77777777" w:rsidTr="00960748">
        <w:trPr>
          <w:cantSplit/>
          <w:trHeight w:val="34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D969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7A6A" w14:textId="77777777" w:rsidR="0091209D" w:rsidRPr="00D46A6E" w:rsidRDefault="0091209D" w:rsidP="009607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6"/>
              </w:rPr>
              <w:t>撤去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3C94" w14:textId="58DB9619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842A72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CE35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BC4B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18FF19BD" w14:textId="77777777" w:rsidTr="00960748">
        <w:trPr>
          <w:cantSplit/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A6C4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法面工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AE74" w14:textId="77777777" w:rsidR="0091209D" w:rsidRPr="00D46A6E" w:rsidRDefault="0091209D" w:rsidP="0096074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7EB7" w14:textId="325E73E0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842A72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25F2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8B4F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357A5FC7" w14:textId="77777777" w:rsidTr="00960748">
        <w:trPr>
          <w:cantSplit/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1871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吹付枠工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640B" w14:textId="77777777" w:rsidR="0091209D" w:rsidRPr="00D46A6E" w:rsidRDefault="0091209D" w:rsidP="0096074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CE4B" w14:textId="6F346412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842A72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D3FC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41FC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6B5696F7" w14:textId="77777777" w:rsidTr="00960748">
        <w:trPr>
          <w:cantSplit/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91941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鉄筋挿入工（ロックボルト工）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AA2CA" w14:textId="77777777" w:rsidR="0091209D" w:rsidRPr="00D46A6E" w:rsidRDefault="0091209D" w:rsidP="0096074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E07E" w14:textId="59CD2BFB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842A72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3C0F" w14:textId="0DF626E9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842A72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E6CA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3D7F7C96" w14:textId="77777777" w:rsidTr="00960748">
        <w:trPr>
          <w:cantSplit/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7BC9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道路植栽工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CA2E" w14:textId="171B1353" w:rsidR="0091209D" w:rsidRPr="00D46A6E" w:rsidRDefault="0091209D" w:rsidP="009607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F970" w14:textId="3254133A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842A72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1666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49A8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2484A6F8" w14:textId="77777777" w:rsidTr="00960748">
        <w:trPr>
          <w:cantSplit/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AB77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公園植栽工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A4C8" w14:textId="77777777" w:rsidR="0091209D" w:rsidRPr="00D46A6E" w:rsidRDefault="0091209D" w:rsidP="009607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8178" w14:textId="6604BAC6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842A72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B953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921A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1F057FEB" w14:textId="77777777" w:rsidTr="00960748">
        <w:trPr>
          <w:cantSplit/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426E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橋梁用伸縮継手装置設置工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F2145" w14:textId="77777777" w:rsidR="0091209D" w:rsidRPr="00D46A6E" w:rsidRDefault="0091209D" w:rsidP="009607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2D75" w14:textId="293431C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842A72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8AFBA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64AF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11C039EC" w14:textId="77777777" w:rsidTr="00960748">
        <w:trPr>
          <w:cantSplit/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150B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橋梁用埋設型伸縮継手装置設置工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90317" w14:textId="77777777" w:rsidR="0091209D" w:rsidRPr="00D46A6E" w:rsidRDefault="0091209D" w:rsidP="009607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56C1" w14:textId="40673D58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842A72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1C4E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AF48" w14:textId="77777777" w:rsidR="0091209D" w:rsidRPr="00D46A6E" w:rsidRDefault="0091209D" w:rsidP="00960748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09324711" w14:textId="77777777" w:rsidTr="00960748">
        <w:trPr>
          <w:cantSplit/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C145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16"/>
              </w:rPr>
            </w:pPr>
            <w:r w:rsidRPr="00D46A6E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16"/>
              </w:rPr>
              <w:t>橋面防水工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1FD2" w14:textId="77777777" w:rsidR="0091209D" w:rsidRPr="00D46A6E" w:rsidRDefault="0091209D" w:rsidP="009607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BE7E" w14:textId="77777777" w:rsidR="0091209D" w:rsidRPr="00D46A6E" w:rsidRDefault="0091209D" w:rsidP="009607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Pr="00D46A6E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9D59" w14:textId="77777777" w:rsidR="0091209D" w:rsidRPr="00D46A6E" w:rsidRDefault="0091209D" w:rsidP="009607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1.01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344E" w14:textId="77777777" w:rsidR="0091209D" w:rsidRPr="00D46A6E" w:rsidRDefault="0091209D" w:rsidP="009607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2FC80263" w14:textId="77777777" w:rsidTr="00960748">
        <w:trPr>
          <w:cantSplit/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0987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16"/>
              </w:rPr>
            </w:pPr>
            <w:r w:rsidRPr="00D46A6E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16"/>
              </w:rPr>
              <w:t>薄層カラー舗装工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5C49" w14:textId="77777777" w:rsidR="0091209D" w:rsidRPr="00D46A6E" w:rsidRDefault="0091209D" w:rsidP="009607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00A3" w14:textId="1AB63BE7" w:rsidR="0091209D" w:rsidRPr="00D46A6E" w:rsidRDefault="0091209D" w:rsidP="009607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842A72" w:rsidRPr="00D46A6E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35D2" w14:textId="77777777" w:rsidR="0091209D" w:rsidRPr="00D46A6E" w:rsidRDefault="0091209D" w:rsidP="009607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AA82" w14:textId="77777777" w:rsidR="0091209D" w:rsidRPr="00D46A6E" w:rsidRDefault="0091209D" w:rsidP="009607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3E90EE47" w14:textId="77777777" w:rsidTr="00960748">
        <w:trPr>
          <w:cantSplit/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5C8B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16"/>
              </w:rPr>
            </w:pPr>
            <w:r w:rsidRPr="00D46A6E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16"/>
              </w:rPr>
              <w:t>グルービング工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0C66" w14:textId="77777777" w:rsidR="0091209D" w:rsidRPr="00D46A6E" w:rsidRDefault="0091209D" w:rsidP="009607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7EF8" w14:textId="0B7C7745" w:rsidR="0091209D" w:rsidRPr="00D46A6E" w:rsidRDefault="0091209D" w:rsidP="009607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842A72" w:rsidRPr="00D46A6E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C8BD" w14:textId="77777777" w:rsidR="0091209D" w:rsidRPr="00D46A6E" w:rsidRDefault="0091209D" w:rsidP="009607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Pr="00D46A6E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A990" w14:textId="77777777" w:rsidR="0091209D" w:rsidRPr="00D46A6E" w:rsidRDefault="0091209D" w:rsidP="009607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1C0C918B" w14:textId="77777777" w:rsidTr="00960748">
        <w:trPr>
          <w:cantSplit/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EDA3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16"/>
              </w:rPr>
            </w:pPr>
            <w:r w:rsidRPr="00D46A6E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16"/>
              </w:rPr>
              <w:t>軟弱地盤処理工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69DF" w14:textId="77777777" w:rsidR="0091209D" w:rsidRPr="00D46A6E" w:rsidRDefault="0091209D" w:rsidP="009607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59D0" w14:textId="0E856333" w:rsidR="0091209D" w:rsidRPr="00D46A6E" w:rsidRDefault="0091209D" w:rsidP="009607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842A72" w:rsidRPr="00D46A6E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7D8A" w14:textId="77777777" w:rsidR="0091209D" w:rsidRPr="00D46A6E" w:rsidRDefault="0091209D" w:rsidP="009607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1.01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166F" w14:textId="77777777" w:rsidR="0091209D" w:rsidRPr="00D46A6E" w:rsidRDefault="0091209D" w:rsidP="009607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D46A6E" w:rsidRPr="00D46A6E" w14:paraId="3415F356" w14:textId="77777777" w:rsidTr="00960748">
        <w:trPr>
          <w:cantSplit/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46A8" w14:textId="77777777" w:rsidR="0091209D" w:rsidRPr="00D46A6E" w:rsidRDefault="0091209D" w:rsidP="00960748">
            <w:pPr>
              <w:widowControl/>
              <w:spacing w:line="200" w:lineRule="exact"/>
              <w:ind w:rightChars="-47" w:right="-75"/>
              <w:jc w:val="left"/>
              <w:rPr>
                <w:rFonts w:cs="ＭＳ Ｐゴシック"/>
                <w:color w:val="000000" w:themeColor="text1"/>
                <w:kern w:val="0"/>
                <w:szCs w:val="16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Cs w:val="16"/>
              </w:rPr>
              <w:t>コンクリート表面処理工（ウォータージェット工）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679B" w14:textId="77777777" w:rsidR="0091209D" w:rsidRPr="00D46A6E" w:rsidRDefault="0091209D" w:rsidP="009607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9793" w14:textId="77777777" w:rsidR="0091209D" w:rsidRPr="00D46A6E" w:rsidRDefault="0091209D" w:rsidP="009607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1.01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BC64" w14:textId="77777777" w:rsidR="0091209D" w:rsidRPr="00D46A6E" w:rsidRDefault="0091209D" w:rsidP="009607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  <w:highlight w:val="yellow"/>
              </w:rPr>
            </w:pPr>
            <w:r w:rsidRPr="00D46A6E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1.01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27EF" w14:textId="77777777" w:rsidR="0091209D" w:rsidRPr="00D46A6E" w:rsidRDefault="0091209D" w:rsidP="009607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</w:tbl>
    <w:p w14:paraId="498D0EB5" w14:textId="4122B2BC" w:rsidR="00D308D6" w:rsidRPr="00D46A6E" w:rsidRDefault="00D308D6" w:rsidP="00D308D6">
      <w:pPr>
        <w:ind w:leftChars="68" w:left="110" w:hanging="1"/>
        <w:jc w:val="center"/>
        <w:rPr>
          <w:color w:val="000000" w:themeColor="text1"/>
        </w:rPr>
      </w:pPr>
    </w:p>
    <w:p w14:paraId="4F78E16D" w14:textId="767CD677" w:rsidR="00D308D6" w:rsidRPr="00D46A6E" w:rsidRDefault="00594718" w:rsidP="00741E2A">
      <w:pPr>
        <w:ind w:firstLineChars="50" w:firstLine="80"/>
        <w:jc w:val="left"/>
        <w:rPr>
          <w:color w:val="000000" w:themeColor="text1"/>
        </w:rPr>
      </w:pPr>
      <w:bookmarkStart w:id="2" w:name="_Hlk173167420"/>
      <w:r w:rsidRPr="00D46A6E">
        <w:rPr>
          <w:rFonts w:hint="eastAsia"/>
          <w:color w:val="000000" w:themeColor="text1"/>
        </w:rPr>
        <w:t>※（補正式）週休２日補正後の市場単価　＝　市場単価　×　週休２日の補正係数</w:t>
      </w:r>
    </w:p>
    <w:bookmarkEnd w:id="2"/>
    <w:p w14:paraId="2E3C7889" w14:textId="46B74E10" w:rsidR="00984211" w:rsidRDefault="00984211" w:rsidP="00984211"/>
    <w:p w14:paraId="013AA504" w14:textId="77777777" w:rsidR="00960748" w:rsidRPr="00984211" w:rsidRDefault="00960748" w:rsidP="00984211"/>
    <w:p w14:paraId="3EE6E833" w14:textId="77777777" w:rsidR="00960748" w:rsidRDefault="00960748" w:rsidP="00984211">
      <w:pPr>
        <w:wordWrap w:val="0"/>
        <w:spacing w:line="360" w:lineRule="auto"/>
        <w:jc w:val="right"/>
        <w:rPr>
          <w:color w:val="000000" w:themeColor="text1"/>
          <w:bdr w:val="single" w:sz="4" w:space="0" w:color="auto"/>
        </w:rPr>
      </w:pPr>
    </w:p>
    <w:p w14:paraId="59A0E5E6" w14:textId="480E7183" w:rsidR="00984211" w:rsidRPr="003C2460" w:rsidRDefault="00984211" w:rsidP="00960748">
      <w:pPr>
        <w:spacing w:line="360" w:lineRule="auto"/>
        <w:jc w:val="left"/>
        <w:rPr>
          <w:color w:val="000000" w:themeColor="text1"/>
          <w:sz w:val="20"/>
          <w:szCs w:val="20"/>
          <w:bdr w:val="single" w:sz="4" w:space="0" w:color="auto"/>
        </w:rPr>
      </w:pPr>
      <w:r w:rsidRPr="00960748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D3BBEC" wp14:editId="3EB953AC">
                <wp:simplePos x="0" y="0"/>
                <wp:positionH relativeFrom="margin">
                  <wp:align>left</wp:align>
                </wp:positionH>
                <wp:positionV relativeFrom="paragraph">
                  <wp:posOffset>-5158</wp:posOffset>
                </wp:positionV>
                <wp:extent cx="5390802" cy="8808501"/>
                <wp:effectExtent l="0" t="0" r="1968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802" cy="880850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47EF2" id="正方形/長方形 2" o:spid="_x0000_s1026" style="position:absolute;left:0;text-align:left;margin-left:0;margin-top:-.4pt;width:424.45pt;height:693.6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aBfgIAANAEAAAOAAAAZHJzL2Uyb0RvYy54bWysVMtuEzEU3SPxD5b3dCahpemokypqVYRU&#10;tZFa1LXr8SQjeXyN7WQS/gM+ANasEQs+h0r8Bcee6YPCCpGFc6/v+/jcOTzatJqtlfMNmZKPdnLO&#10;lJFUNWZR8rdXpy8mnPkgTCU0GVXyrfL8aPr82WFnCzWmJelKOYYkxhedLfkyBFtkmZdL1Qq/Q1YZ&#10;GGtyrQhQ3SKrnOiQvdXZOM9fZR25yjqSynvcnvRGPk3561rJcFHXXgWmS47eQjpdOm/imU0PRbFw&#10;wi4bObQh/qGLVjQGRe9TnYgg2Mo1f6RqG+nIUx12JLUZ1XUjVZoB04zyJ9NcLoVVaRaA4+09TP7/&#10;pZXn67ljTVXyMWdGtHii2y+fbz9++/H9U/bzw9deYuMIVGd9Af9LO3eD5iHGqTe1a+M/5mGbBO72&#10;Hly1CUzicu/lQT7JUUXCNpnkk718FLNmD+HW+fBaUcuiUHKH10ugivWZD73rnUusZui00Rr3otCG&#10;daDfeD/HI0sBItVaBIitxWjeLDgTegGGyuBSSk+6qWJ4jPZbf6wdWwuQBNyqqLtC15xp4QMMGCX9&#10;hm5/C439nAi/7IOTaXDTJqZWiYND+xHAHrIo3VC1BfaOelJ6K08bZDtD0blwYCFGwWaFCxy1JsxH&#10;g8TZktz7v91Hf5ADVs46sBqzv1sJpzDLGwPaHIx2d+MaJGV3b38MxT223Dy2mFV7TMBkhB22MonR&#10;P+g7sXbUXmMBZ7EqTMJI1O5RHpTj0G8bVliq2Sy5gfpWhDNzaWVMHnGKOF5troWzw+MHvMA53W2A&#10;KJ5woPeNkYZmq0B1kwjygCuIFRWsTaLYsOJxLx/ryevhQzT9BQAA//8DAFBLAwQUAAYACAAAACEA&#10;Hpgg0NsAAAAHAQAADwAAAGRycy9kb3ducmV2LnhtbEyPzWrDMBCE74W+g9hCb43UJgTXtRxCIafm&#10;kh8CucnW1jaVVsZSHPftszm1x2GGmW+K1eSdGHGIXSANrzMFAqkOtqNGw/GweclAxGTIGhcINfxi&#10;hFX5+FCY3IYr7XDcp0ZwCcXcaGhT6nMpY92iN3EWeiT2vsPgTWI5NNIO5srl3sk3pZbSm454oTU9&#10;frZY/+wvXsNOHU5ffjtX50odT3HjXTWundbPT9P6A0TCKf2F4Y7P6FAyUxUuZKNwGvhI0nDHZzNb&#10;ZO8gKk7Ns+UCZFnI//zlDQAA//8DAFBLAQItABQABgAIAAAAIQC2gziS/gAAAOEBAAATAAAAAAAA&#10;AAAAAAAAAAAAAABbQ29udGVudF9UeXBlc10ueG1sUEsBAi0AFAAGAAgAAAAhADj9If/WAAAAlAEA&#10;AAsAAAAAAAAAAAAAAAAALwEAAF9yZWxzLy5yZWxzUEsBAi0AFAAGAAgAAAAhAJF3poF+AgAA0AQA&#10;AA4AAAAAAAAAAAAAAAAALgIAAGRycy9lMm9Eb2MueG1sUEsBAi0AFAAGAAgAAAAhAB6YINDbAAAA&#10;BwEAAA8AAAAAAAAAAAAAAAAA2AQAAGRycy9kb3ducmV2LnhtbFBLBQYAAAAABAAEAPMAAADgBQAA&#10;AAA=&#10;" filled="f" strokecolor="windowText" strokeweight="1pt">
                <w10:wrap anchorx="margin"/>
              </v:rect>
            </w:pict>
          </mc:Fallback>
        </mc:AlternateContent>
      </w:r>
      <w:r w:rsidRPr="00960748">
        <w:rPr>
          <w:rFonts w:hint="eastAsia"/>
          <w:color w:val="000000" w:themeColor="text1"/>
        </w:rPr>
        <w:t xml:space="preserve"> </w:t>
      </w:r>
      <w:r w:rsidR="00960748" w:rsidRPr="003C2460">
        <w:rPr>
          <w:rFonts w:hint="eastAsia"/>
          <w:color w:val="000000" w:themeColor="text1"/>
          <w:sz w:val="20"/>
          <w:szCs w:val="20"/>
        </w:rPr>
        <w:t>【別表３】</w:t>
      </w:r>
      <w:r w:rsidRPr="003C2460">
        <w:rPr>
          <w:rFonts w:hint="eastAsia"/>
          <w:color w:val="000000" w:themeColor="text1"/>
          <w:sz w:val="20"/>
          <w:szCs w:val="20"/>
        </w:rPr>
        <w:t xml:space="preserve">　</w:t>
      </w:r>
    </w:p>
    <w:p w14:paraId="0CA09667" w14:textId="3AC5D80E" w:rsidR="00984211" w:rsidRPr="003C2460" w:rsidRDefault="00984211" w:rsidP="00984211">
      <w:pPr>
        <w:ind w:hanging="1"/>
        <w:jc w:val="center"/>
        <w:rPr>
          <w:color w:val="000000" w:themeColor="text1"/>
          <w:sz w:val="20"/>
          <w:szCs w:val="20"/>
        </w:rPr>
      </w:pPr>
      <w:r w:rsidRPr="003C2460">
        <w:rPr>
          <w:rFonts w:hint="eastAsia"/>
          <w:color w:val="000000" w:themeColor="text1"/>
          <w:sz w:val="20"/>
          <w:szCs w:val="20"/>
        </w:rPr>
        <w:t>土木工事標準単価による週休２日の取得に要する費用の計上に関する補正係数</w:t>
      </w:r>
    </w:p>
    <w:tbl>
      <w:tblPr>
        <w:tblpPr w:leftFromText="142" w:rightFromText="142" w:vertAnchor="text" w:horzAnchor="margin" w:tblpX="137" w:tblpY="213"/>
        <w:tblW w:w="8217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7"/>
        <w:gridCol w:w="1130"/>
        <w:gridCol w:w="1086"/>
        <w:gridCol w:w="1087"/>
        <w:gridCol w:w="1087"/>
      </w:tblGrid>
      <w:tr w:rsidR="003C2460" w:rsidRPr="00887C16" w14:paraId="6390AE83" w14:textId="77777777" w:rsidTr="003C2460">
        <w:trPr>
          <w:cantSplit/>
          <w:trHeight w:val="82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AC07DE" w14:textId="77777777" w:rsidR="003C2460" w:rsidRPr="00887C16" w:rsidRDefault="003C2460" w:rsidP="003C24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C1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B6BE2B" w14:textId="77777777" w:rsidR="003C2460" w:rsidRPr="00887C16" w:rsidRDefault="003C2460" w:rsidP="003C24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C1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42EB0F" w14:textId="77777777" w:rsidR="00842A72" w:rsidRPr="00D46A6E" w:rsidRDefault="00842A72" w:rsidP="00842A72">
            <w:pPr>
              <w:widowControl/>
              <w:kinsoku w:val="0"/>
              <w:overflowPunct w:val="0"/>
              <w:autoSpaceDE w:val="0"/>
              <w:autoSpaceDN w:val="0"/>
              <w:spacing w:line="160" w:lineRule="exact"/>
              <w:ind w:leftChars="-48" w:left="-77" w:rightChars="-45" w:right="-72" w:firstLineChars="2" w:firstLine="2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12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〈当初計上〉</w:t>
            </w:r>
          </w:p>
          <w:p w14:paraId="5F408C98" w14:textId="77777777" w:rsidR="00842A72" w:rsidRPr="00D46A6E" w:rsidRDefault="00842A72" w:rsidP="00842A72">
            <w:pPr>
              <w:kinsoku w:val="0"/>
              <w:overflowPunct w:val="0"/>
              <w:autoSpaceDE w:val="0"/>
              <w:autoSpaceDN w:val="0"/>
              <w:spacing w:line="160" w:lineRule="exact"/>
              <w:ind w:leftChars="-48" w:left="-77" w:rightChars="-45" w:right="-72" w:firstLineChars="2" w:firstLine="2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12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完全週休２日</w:t>
            </w:r>
          </w:p>
          <w:p w14:paraId="4F75AB14" w14:textId="4A5E7D82" w:rsidR="003C2460" w:rsidRPr="00D46A6E" w:rsidRDefault="00842A72" w:rsidP="00842A72">
            <w:pPr>
              <w:kinsoku w:val="0"/>
              <w:overflowPunct w:val="0"/>
              <w:autoSpaceDE w:val="0"/>
              <w:autoSpaceDN w:val="0"/>
              <w:spacing w:line="160" w:lineRule="exact"/>
              <w:ind w:leftChars="-48" w:left="-77" w:rightChars="-45" w:right="-72" w:firstLineChars="2" w:firstLine="2"/>
              <w:jc w:val="center"/>
              <w:rPr>
                <w:rFonts w:asciiTheme="minorHAnsi" w:eastAsiaTheme="minorEastAsia" w:hAnsiTheme="minorHAnsi"/>
                <w:color w:val="000000" w:themeColor="text1"/>
                <w:sz w:val="12"/>
                <w:szCs w:val="12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（土日）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45168" w14:textId="77777777" w:rsidR="00842A72" w:rsidRPr="00D46A6E" w:rsidRDefault="00842A72" w:rsidP="00842A72">
            <w:pPr>
              <w:widowControl/>
              <w:kinsoku w:val="0"/>
              <w:overflowPunct w:val="0"/>
              <w:autoSpaceDE w:val="0"/>
              <w:autoSpaceDN w:val="0"/>
              <w:spacing w:line="160" w:lineRule="exact"/>
              <w:ind w:leftChars="-48" w:left="-77" w:rightChars="-45" w:right="-72" w:firstLineChars="2" w:firstLine="2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12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月単位の週休２日</w:t>
            </w:r>
          </w:p>
          <w:p w14:paraId="246E15AB" w14:textId="03F3CF83" w:rsidR="003C2460" w:rsidRPr="00D46A6E" w:rsidRDefault="00842A72" w:rsidP="00842A72">
            <w:pPr>
              <w:widowControl/>
              <w:kinsoku w:val="0"/>
              <w:overflowPunct w:val="0"/>
              <w:autoSpaceDE w:val="0"/>
              <w:autoSpaceDN w:val="0"/>
              <w:spacing w:line="160" w:lineRule="exact"/>
              <w:ind w:leftChars="-48" w:left="-77" w:rightChars="-58" w:right="-93" w:firstLineChars="2" w:firstLine="2"/>
              <w:jc w:val="center"/>
              <w:rPr>
                <w:rFonts w:asciiTheme="minorHAnsi" w:eastAsiaTheme="minorEastAsia" w:hAnsiTheme="minorHAnsi"/>
                <w:color w:val="000000" w:themeColor="text1"/>
                <w:sz w:val="12"/>
                <w:szCs w:val="12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(４週８休以上)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20A2D" w14:textId="77777777" w:rsidR="003C2460" w:rsidRPr="00D46A6E" w:rsidRDefault="003C2460" w:rsidP="003C2460">
            <w:pPr>
              <w:kinsoku w:val="0"/>
              <w:overflowPunct w:val="0"/>
              <w:autoSpaceDE w:val="0"/>
              <w:autoSpaceDN w:val="0"/>
              <w:snapToGrid w:val="0"/>
              <w:spacing w:line="160" w:lineRule="exact"/>
              <w:ind w:leftChars="-47" w:left="-75" w:rightChars="-47" w:right="-75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6"/>
              </w:rPr>
              <w:t>未実施または</w:t>
            </w:r>
          </w:p>
          <w:p w14:paraId="368D3E02" w14:textId="77777777" w:rsidR="003C2460" w:rsidRPr="00D46A6E" w:rsidRDefault="003C2460" w:rsidP="003C2460">
            <w:pPr>
              <w:kinsoku w:val="0"/>
              <w:overflowPunct w:val="0"/>
              <w:autoSpaceDE w:val="0"/>
              <w:autoSpaceDN w:val="0"/>
              <w:snapToGrid w:val="0"/>
              <w:spacing w:line="160" w:lineRule="exact"/>
              <w:ind w:leftChars="-47" w:left="-75" w:rightChars="-47" w:right="-75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D46A6E"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  <w:t>未達成</w:t>
            </w:r>
          </w:p>
        </w:tc>
      </w:tr>
      <w:tr w:rsidR="003C2460" w:rsidRPr="00887C16" w14:paraId="249A366C" w14:textId="77777777" w:rsidTr="003C2460">
        <w:trPr>
          <w:cantSplit/>
          <w:trHeight w:val="3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C4FC" w14:textId="77777777" w:rsidR="003C2460" w:rsidRPr="00887C16" w:rsidRDefault="003C2460" w:rsidP="003C2460">
            <w:pPr>
              <w:widowControl/>
              <w:snapToGrid w:val="0"/>
              <w:spacing w:line="2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C1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区画線工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D8E2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07B5" w14:textId="63219A36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67AC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FED0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3C2460" w:rsidRPr="00887C16" w14:paraId="3DFBC9ED" w14:textId="77777777" w:rsidTr="003C2460">
        <w:trPr>
          <w:cantSplit/>
          <w:trHeight w:val="3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A44D" w14:textId="77777777" w:rsidR="003C2460" w:rsidRPr="00887C16" w:rsidRDefault="003C2460" w:rsidP="003C2460">
            <w:pPr>
              <w:widowControl/>
              <w:snapToGrid w:val="0"/>
              <w:spacing w:line="200" w:lineRule="exact"/>
              <w:ind w:rightChars="-47" w:right="-7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C1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高視認性区画線工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FA5C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73D6" w14:textId="1C483AFE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BF79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39A2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3C2460" w:rsidRPr="00887C16" w14:paraId="6C45DE47" w14:textId="77777777" w:rsidTr="003C2460">
        <w:trPr>
          <w:cantSplit/>
          <w:trHeight w:val="3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6D46" w14:textId="77777777" w:rsidR="003C2460" w:rsidRPr="00887C16" w:rsidRDefault="003C2460" w:rsidP="003C2460">
            <w:pPr>
              <w:widowControl/>
              <w:snapToGrid w:val="0"/>
              <w:spacing w:line="200" w:lineRule="exact"/>
              <w:ind w:rightChars="-47" w:right="-7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C1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橋梁塗装工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1103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08039" w14:textId="52F459D8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E645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BD8E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3C2460" w:rsidRPr="00887C16" w14:paraId="68D91D30" w14:textId="77777777" w:rsidTr="003C2460">
        <w:trPr>
          <w:cantSplit/>
          <w:trHeight w:val="333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46FF" w14:textId="77777777" w:rsidR="003C2460" w:rsidRPr="00887C16" w:rsidRDefault="003C2460" w:rsidP="003C2460">
            <w:pPr>
              <w:widowControl/>
              <w:snapToGrid w:val="0"/>
              <w:spacing w:line="200" w:lineRule="exact"/>
              <w:ind w:rightChars="-47" w:right="-7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C1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構造物とりこわし工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928F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  <w:r w:rsidRPr="00887C16">
              <w:rPr>
                <w:rFonts w:ascii="ＭＳ 明朝" w:eastAsia="ＭＳ 明朝" w:hAnsi="ＭＳ 明朝" w:cs="ＭＳ Ｐゴシック" w:hint="eastAsia"/>
                <w:kern w:val="0"/>
                <w:szCs w:val="16"/>
              </w:rPr>
              <w:t>機械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3D55" w14:textId="205EF61F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C75D" w14:textId="17650ECA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FA54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3C2460" w:rsidRPr="00887C16" w14:paraId="775376B9" w14:textId="77777777" w:rsidTr="003C2460">
        <w:trPr>
          <w:cantSplit/>
          <w:trHeight w:val="333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AEE0" w14:textId="77777777" w:rsidR="003C2460" w:rsidRPr="00887C16" w:rsidRDefault="003C2460" w:rsidP="003C2460">
            <w:pPr>
              <w:widowControl/>
              <w:snapToGrid w:val="0"/>
              <w:spacing w:line="200" w:lineRule="exact"/>
              <w:ind w:rightChars="-47" w:right="-7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AB8E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  <w:r w:rsidRPr="00887C16">
              <w:rPr>
                <w:rFonts w:ascii="ＭＳ 明朝" w:eastAsia="ＭＳ 明朝" w:hAnsi="ＭＳ 明朝" w:cs="ＭＳ Ｐゴシック" w:hint="eastAsia"/>
                <w:kern w:val="0"/>
                <w:szCs w:val="16"/>
              </w:rPr>
              <w:t>人力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3AE2" w14:textId="48A9442D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B0D7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FF8C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1.00</w:t>
            </w:r>
          </w:p>
        </w:tc>
      </w:tr>
      <w:tr w:rsidR="003C2460" w:rsidRPr="00887C16" w14:paraId="3ECD3E16" w14:textId="77777777" w:rsidTr="003C2460">
        <w:trPr>
          <w:cantSplit/>
          <w:trHeight w:val="3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8161" w14:textId="77777777" w:rsidR="003C2460" w:rsidRPr="00887C16" w:rsidRDefault="003C2460" w:rsidP="003C2460">
            <w:pPr>
              <w:snapToGrid w:val="0"/>
              <w:rPr>
                <w:szCs w:val="21"/>
              </w:rPr>
            </w:pPr>
            <w:r w:rsidRPr="00887C16">
              <w:rPr>
                <w:rFonts w:hint="eastAsia"/>
                <w:szCs w:val="21"/>
              </w:rPr>
              <w:t>コンクリートブロック積工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4EE9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3755" w14:textId="1B18D0E3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D86ED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2423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2D5A3A0A" w14:textId="77777777" w:rsidTr="003C2460">
        <w:trPr>
          <w:cantSplit/>
          <w:trHeight w:val="33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B6FE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C16">
              <w:rPr>
                <w:rFonts w:hint="eastAsia"/>
                <w:szCs w:val="21"/>
              </w:rPr>
              <w:t>排水構造物工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28C7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59D2" w14:textId="335BAED8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7AD20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6451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5C3197F2" w14:textId="77777777" w:rsidTr="003C2460">
        <w:trPr>
          <w:cantSplit/>
          <w:trHeight w:val="33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5776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szCs w:val="21"/>
              </w:rPr>
            </w:pPr>
            <w:r w:rsidRPr="00887C16">
              <w:rPr>
                <w:rFonts w:hint="eastAsia"/>
                <w:szCs w:val="21"/>
              </w:rPr>
              <w:t>鋼製排水溝設置工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5552A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0D325" w14:textId="029B7D28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16B3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8600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35D3F919" w14:textId="77777777" w:rsidTr="003C2460">
        <w:trPr>
          <w:cantSplit/>
          <w:trHeight w:val="333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91F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  <w:r w:rsidRPr="00887C16">
              <w:rPr>
                <w:rFonts w:asciiTheme="minorEastAsia" w:eastAsiaTheme="minorEastAsia" w:hAnsiTheme="minorEastAsia" w:hint="eastAsia"/>
                <w:szCs w:val="21"/>
              </w:rPr>
              <w:t>表面被覆工（コンクリート保護塗装）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9DEA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  <w:r w:rsidRPr="00887C16">
              <w:rPr>
                <w:rFonts w:ascii="ＭＳ 明朝" w:eastAsia="ＭＳ 明朝" w:hAnsi="ＭＳ 明朝" w:cs="ＭＳ Ｐゴシック" w:hint="eastAsia"/>
                <w:kern w:val="0"/>
                <w:szCs w:val="16"/>
              </w:rPr>
              <w:t>固定足場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0A54" w14:textId="4F128AE3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F6C7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2E53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590659D7" w14:textId="77777777" w:rsidTr="003C2460">
        <w:trPr>
          <w:cantSplit/>
          <w:trHeight w:val="33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10D8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035C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  <w:r w:rsidRPr="00887C16">
              <w:rPr>
                <w:rFonts w:ascii="ＭＳ 明朝" w:eastAsia="ＭＳ 明朝" w:hAnsi="ＭＳ 明朝" w:cs="ＭＳ Ｐゴシック" w:hint="eastAsia"/>
                <w:kern w:val="0"/>
                <w:szCs w:val="16"/>
              </w:rPr>
              <w:t>高所作業車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CD8E8" w14:textId="2BF95CB5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191E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6FC2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14A7CB79" w14:textId="77777777" w:rsidTr="003C2460">
        <w:trPr>
          <w:cantSplit/>
          <w:trHeight w:val="33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6A50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  <w:r w:rsidRPr="00887C16">
              <w:rPr>
                <w:rFonts w:asciiTheme="minorEastAsia" w:eastAsiaTheme="minorEastAsia" w:hAnsiTheme="minorEastAsia" w:hint="eastAsia"/>
                <w:szCs w:val="21"/>
              </w:rPr>
              <w:t>表面含浸工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7DC5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  <w:r w:rsidRPr="00887C16">
              <w:rPr>
                <w:rFonts w:asciiTheme="minorHAnsi" w:eastAsiaTheme="minorEastAsia" w:hAnsiTheme="minorHAnsi" w:hint="eastAsia"/>
                <w:szCs w:val="16"/>
              </w:rPr>
              <w:t>固定足場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A7F7" w14:textId="28F00570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6774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93E1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504AB1B7" w14:textId="77777777" w:rsidTr="003C2460">
        <w:trPr>
          <w:cantSplit/>
          <w:trHeight w:val="33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A54C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FAE7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  <w:r w:rsidRPr="00887C16">
              <w:rPr>
                <w:rFonts w:asciiTheme="minorHAnsi" w:eastAsiaTheme="minorEastAsia" w:hAnsiTheme="minorHAnsi" w:hint="eastAsia"/>
                <w:szCs w:val="16"/>
              </w:rPr>
              <w:t>高所作業車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1C6E" w14:textId="6D553C61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F5764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7058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49E14CEE" w14:textId="77777777" w:rsidTr="003C2460">
        <w:trPr>
          <w:cantSplit/>
          <w:trHeight w:val="33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99D6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  <w:r w:rsidRPr="00887C16">
              <w:rPr>
                <w:rFonts w:asciiTheme="minorEastAsia" w:eastAsiaTheme="minorEastAsia" w:hAnsiTheme="minorEastAsia" w:hint="eastAsia"/>
                <w:szCs w:val="21"/>
              </w:rPr>
              <w:t>連続繊維シート補強工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9736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  <w:r w:rsidRPr="00887C16">
              <w:rPr>
                <w:rFonts w:ascii="ＭＳ 明朝" w:eastAsia="ＭＳ 明朝" w:hAnsi="ＭＳ 明朝" w:cs="ＭＳ Ｐゴシック" w:hint="eastAsia"/>
                <w:kern w:val="0"/>
                <w:szCs w:val="16"/>
              </w:rPr>
              <w:t>固定足場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BEBF" w14:textId="0EFDF7CE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6DD7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C3BE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3293F71D" w14:textId="77777777" w:rsidTr="003C2460">
        <w:trPr>
          <w:cantSplit/>
          <w:trHeight w:val="33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186E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32939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  <w:r w:rsidRPr="00887C16">
              <w:rPr>
                <w:rFonts w:ascii="ＭＳ 明朝" w:eastAsia="ＭＳ 明朝" w:hAnsi="ＭＳ 明朝" w:cs="ＭＳ Ｐゴシック" w:hint="eastAsia"/>
                <w:kern w:val="0"/>
                <w:szCs w:val="16"/>
              </w:rPr>
              <w:t>高所作業車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53D0" w14:textId="00353DE9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1FD1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52D2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5D8B1B5E" w14:textId="77777777" w:rsidTr="003C2460">
        <w:trPr>
          <w:cantSplit/>
          <w:trHeight w:val="333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EF8B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  <w:r w:rsidRPr="00887C16">
              <w:rPr>
                <w:rFonts w:asciiTheme="minorEastAsia" w:eastAsiaTheme="minorEastAsia" w:hAnsiTheme="minorEastAsia" w:hint="eastAsia"/>
                <w:szCs w:val="21"/>
              </w:rPr>
              <w:t>剥落防止工（アラミドメッシュ）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1A9CC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  <w:r w:rsidRPr="00887C16">
              <w:rPr>
                <w:rFonts w:ascii="ＭＳ 明朝" w:eastAsia="ＭＳ 明朝" w:hAnsi="ＭＳ 明朝" w:cs="ＭＳ Ｐゴシック" w:hint="eastAsia"/>
                <w:kern w:val="0"/>
                <w:szCs w:val="16"/>
              </w:rPr>
              <w:t>固定足場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CC27" w14:textId="06A50D94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3D439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89AA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4FE184E7" w14:textId="77777777" w:rsidTr="003C2460">
        <w:trPr>
          <w:cantSplit/>
          <w:trHeight w:val="33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D278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1FF5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  <w:r w:rsidRPr="00887C16">
              <w:rPr>
                <w:rFonts w:ascii="ＭＳ 明朝" w:eastAsia="ＭＳ 明朝" w:hAnsi="ＭＳ 明朝" w:cs="ＭＳ Ｐゴシック" w:hint="eastAsia"/>
                <w:kern w:val="0"/>
                <w:szCs w:val="16"/>
              </w:rPr>
              <w:t>高所作業車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D617" w14:textId="69855428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1343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C230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1F9DFB69" w14:textId="77777777" w:rsidTr="003C2460">
        <w:trPr>
          <w:cantSplit/>
          <w:trHeight w:val="33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671D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  <w:r w:rsidRPr="00887C16">
              <w:rPr>
                <w:rFonts w:asciiTheme="minorEastAsia" w:eastAsiaTheme="minorEastAsia" w:hAnsiTheme="minorEastAsia" w:hint="eastAsia"/>
                <w:szCs w:val="21"/>
              </w:rPr>
              <w:t>漏水対策材設置工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8B2B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  <w:r w:rsidRPr="00887C16">
              <w:rPr>
                <w:rFonts w:ascii="ＭＳ 明朝" w:eastAsia="ＭＳ 明朝" w:hAnsi="ＭＳ 明朝" w:cs="ＭＳ Ｐゴシック" w:hint="eastAsia"/>
                <w:kern w:val="0"/>
                <w:szCs w:val="16"/>
              </w:rPr>
              <w:t>固定足場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BCF9" w14:textId="34DA9E06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79D1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2D34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0F0C7AB9" w14:textId="77777777" w:rsidTr="003C2460">
        <w:trPr>
          <w:cantSplit/>
          <w:trHeight w:val="33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A49E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0116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  <w:r w:rsidRPr="00887C16">
              <w:rPr>
                <w:rFonts w:ascii="ＭＳ 明朝" w:eastAsia="ＭＳ 明朝" w:hAnsi="ＭＳ 明朝" w:cs="ＭＳ Ｐゴシック" w:hint="eastAsia"/>
                <w:kern w:val="0"/>
                <w:szCs w:val="16"/>
              </w:rPr>
              <w:t>高所作業車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91F7" w14:textId="41BE80A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9CED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1506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7F48C673" w14:textId="77777777" w:rsidTr="003C2460">
        <w:trPr>
          <w:cantSplit/>
          <w:trHeight w:val="33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C221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  <w:r w:rsidRPr="00887C16">
              <w:rPr>
                <w:rFonts w:asciiTheme="minorEastAsia" w:eastAsiaTheme="minorEastAsia" w:hAnsiTheme="minorEastAsia" w:hint="eastAsia"/>
                <w:szCs w:val="21"/>
              </w:rPr>
              <w:t>防草シート設置工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4B4D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7E3F" w14:textId="59F30FDF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1658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17B2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2152A566" w14:textId="77777777" w:rsidTr="003C2460">
        <w:trPr>
          <w:cantSplit/>
          <w:trHeight w:val="333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3239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  <w:r w:rsidRPr="00887C16">
              <w:rPr>
                <w:rFonts w:asciiTheme="minorEastAsia" w:eastAsiaTheme="minorEastAsia" w:hAnsiTheme="minorEastAsia" w:hint="eastAsia"/>
                <w:szCs w:val="21"/>
              </w:rPr>
              <w:t>紫外線硬化型FRPシート設置工</w:t>
            </w:r>
          </w:p>
          <w:p w14:paraId="577D85B4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  <w:r w:rsidRPr="00887C16">
              <w:rPr>
                <w:rFonts w:asciiTheme="minorEastAsia" w:eastAsiaTheme="minorEastAsia" w:hAnsiTheme="minorEastAsia" w:hint="eastAsia"/>
                <w:szCs w:val="21"/>
              </w:rPr>
              <w:t>（ポリエステル樹脂）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31CC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  <w:r w:rsidRPr="00887C16">
              <w:rPr>
                <w:rFonts w:ascii="ＭＳ 明朝" w:eastAsia="ＭＳ 明朝" w:hAnsi="ＭＳ 明朝" w:cs="ＭＳ Ｐゴシック" w:hint="eastAsia"/>
                <w:kern w:val="0"/>
                <w:szCs w:val="16"/>
              </w:rPr>
              <w:t>固定足場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605B2" w14:textId="1EA1797A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6C69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BD9B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4AA26FFE" w14:textId="77777777" w:rsidTr="003C2460">
        <w:trPr>
          <w:cantSplit/>
          <w:trHeight w:val="33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F578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8FE5E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  <w:r w:rsidRPr="00887C16">
              <w:rPr>
                <w:rFonts w:ascii="ＭＳ 明朝" w:eastAsia="ＭＳ 明朝" w:hAnsi="ＭＳ 明朝" w:cs="ＭＳ Ｐゴシック" w:hint="eastAsia"/>
                <w:kern w:val="0"/>
                <w:szCs w:val="16"/>
              </w:rPr>
              <w:t>高所作業車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34D11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54C0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01FD9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64AEEBB6" w14:textId="77777777" w:rsidTr="003C2460">
        <w:trPr>
          <w:cantSplit/>
          <w:trHeight w:val="3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4AE6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  <w:r w:rsidRPr="00887C16">
              <w:rPr>
                <w:rFonts w:asciiTheme="minorEastAsia" w:eastAsiaTheme="minorEastAsia" w:hAnsiTheme="minorEastAsia" w:hint="eastAsia"/>
                <w:szCs w:val="21"/>
              </w:rPr>
              <w:t>塗膜除去工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3B69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0D87" w14:textId="1D12C283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BA79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AA44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47B1DEDF" w14:textId="77777777" w:rsidTr="003C2460">
        <w:trPr>
          <w:cantSplit/>
          <w:trHeight w:val="3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8C72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  <w:r w:rsidRPr="00887C16">
              <w:rPr>
                <w:rFonts w:asciiTheme="minorEastAsia" w:eastAsiaTheme="minorEastAsia" w:hAnsiTheme="minorEastAsia" w:hint="eastAsia"/>
                <w:szCs w:val="21"/>
              </w:rPr>
              <w:t>バキュームブラスト工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B765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908F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82F5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D601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3F7A6193" w14:textId="77777777" w:rsidTr="003C2460">
        <w:trPr>
          <w:cantSplit/>
          <w:trHeight w:val="333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EA41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  <w:r w:rsidRPr="00887C16">
              <w:rPr>
                <w:rFonts w:asciiTheme="minorEastAsia" w:eastAsiaTheme="minorEastAsia" w:hAnsiTheme="minorEastAsia" w:hint="eastAsia"/>
                <w:szCs w:val="21"/>
              </w:rPr>
              <w:t>道路反射鏡設置工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7FE8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  <w:r w:rsidRPr="00887C16">
              <w:rPr>
                <w:rFonts w:ascii="ＭＳ 明朝" w:eastAsia="ＭＳ 明朝" w:hAnsi="ＭＳ 明朝" w:cs="ＭＳ Ｐゴシック" w:hint="eastAsia"/>
                <w:kern w:val="0"/>
                <w:szCs w:val="16"/>
              </w:rPr>
              <w:t>設置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94E9" w14:textId="2DB9ACD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A03D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A05BA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7C9FC864" w14:textId="77777777" w:rsidTr="003C2460">
        <w:trPr>
          <w:cantSplit/>
          <w:trHeight w:val="33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164C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4FE8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  <w:r w:rsidRPr="00887C16">
              <w:rPr>
                <w:rFonts w:ascii="ＭＳ 明朝" w:eastAsia="ＭＳ 明朝" w:hAnsi="ＭＳ 明朝" w:cs="ＭＳ Ｐゴシック" w:hint="eastAsia"/>
                <w:kern w:val="0"/>
                <w:szCs w:val="16"/>
              </w:rPr>
              <w:t>撤去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3925" w14:textId="77E62516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0D50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C434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050280D7" w14:textId="77777777" w:rsidTr="003C2460">
        <w:trPr>
          <w:cantSplit/>
          <w:trHeight w:val="3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ABCD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  <w:r w:rsidRPr="00887C16">
              <w:rPr>
                <w:rFonts w:asciiTheme="minorEastAsia" w:eastAsiaTheme="minorEastAsia" w:hAnsiTheme="minorEastAsia" w:hint="eastAsia"/>
                <w:szCs w:val="21"/>
              </w:rPr>
              <w:t>仮設防護柵設置工（仮設ガードレール）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9A89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3430D" w14:textId="01748E20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15EE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5F486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641742C8" w14:textId="77777777" w:rsidTr="003C2460">
        <w:trPr>
          <w:cantSplit/>
          <w:trHeight w:val="3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6882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  <w:r w:rsidRPr="00887C16">
              <w:rPr>
                <w:rFonts w:asciiTheme="minorEastAsia" w:eastAsiaTheme="minorEastAsia" w:hAnsiTheme="minorEastAsia" w:hint="eastAsia"/>
                <w:szCs w:val="21"/>
              </w:rPr>
              <w:t>機械式継手工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2A1A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1058" w14:textId="2B66063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E533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9838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01149057" w14:textId="77777777" w:rsidTr="003C2460">
        <w:trPr>
          <w:cantSplit/>
          <w:trHeight w:val="3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D376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  <w:r w:rsidRPr="00887C16">
              <w:rPr>
                <w:rFonts w:asciiTheme="minorEastAsia" w:eastAsiaTheme="minorEastAsia" w:hAnsiTheme="minorEastAsia" w:hint="eastAsia"/>
                <w:szCs w:val="21"/>
              </w:rPr>
              <w:t>抵抗板付鋼製杭基礎工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553F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23A2" w14:textId="72C85AF5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DE36" w14:textId="0CFDA8C8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87B8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290C274C" w14:textId="77777777" w:rsidTr="003C2460">
        <w:trPr>
          <w:cantSplit/>
          <w:trHeight w:val="3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FBB4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szCs w:val="21"/>
              </w:rPr>
            </w:pPr>
            <w:r w:rsidRPr="00887C16">
              <w:rPr>
                <w:rFonts w:hint="eastAsia"/>
                <w:szCs w:val="21"/>
              </w:rPr>
              <w:t>ノンコーキング式コンクリートひび割れ誘発目地設置工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CE4E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683A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7227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3063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49FA92CF" w14:textId="77777777" w:rsidTr="003C2460">
        <w:trPr>
          <w:cantSplit/>
          <w:trHeight w:val="3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6693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  <w:bookmarkStart w:id="3" w:name="_Hlk205218338"/>
            <w:r w:rsidRPr="00887C16">
              <w:rPr>
                <w:rFonts w:asciiTheme="minorEastAsia" w:eastAsiaTheme="minorEastAsia" w:hAnsiTheme="minorEastAsia" w:hint="eastAsia"/>
                <w:szCs w:val="21"/>
              </w:rPr>
              <w:t>FRP製格子状パネル設置工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F8AE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C1EE6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A48C7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D15B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60C1A0B5" w14:textId="77777777" w:rsidTr="003C2460">
        <w:trPr>
          <w:cantSplit/>
          <w:trHeight w:val="3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E7B1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  <w:r w:rsidRPr="00887C16">
              <w:rPr>
                <w:rFonts w:asciiTheme="minorEastAsia" w:eastAsiaTheme="minorEastAsia" w:hAnsiTheme="minorEastAsia" w:hint="eastAsia"/>
                <w:szCs w:val="21"/>
              </w:rPr>
              <w:t>侵食防止用植生マット工（養生マット工）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B38A1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75B1" w14:textId="1E3A3A50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F539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512B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7939FACE" w14:textId="77777777" w:rsidTr="003C2460">
        <w:trPr>
          <w:cantSplit/>
          <w:trHeight w:val="3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2188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  <w:r w:rsidRPr="00887C16">
              <w:rPr>
                <w:rFonts w:asciiTheme="minorEastAsia" w:eastAsiaTheme="minorEastAsia" w:hAnsiTheme="minorEastAsia" w:hint="eastAsia"/>
                <w:szCs w:val="21"/>
              </w:rPr>
              <w:t>支承金属溶射工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602F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B5A2" w14:textId="1CE26CE0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8B110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88E7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3C2460" w:rsidRPr="00887C16" w14:paraId="53822519" w14:textId="77777777" w:rsidTr="003C2460">
        <w:trPr>
          <w:cantSplit/>
          <w:trHeight w:val="3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9876" w14:textId="77777777" w:rsidR="003C2460" w:rsidRPr="00887C16" w:rsidRDefault="003C2460" w:rsidP="003C2460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  <w:r w:rsidRPr="00887C16">
              <w:rPr>
                <w:rFonts w:asciiTheme="minorEastAsia" w:eastAsiaTheme="minorEastAsia" w:hAnsiTheme="minorEastAsia" w:hint="eastAsia"/>
                <w:szCs w:val="21"/>
              </w:rPr>
              <w:t>耐圧ポリエチレンリブ管（ハウエル管）設置工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C8CC" w14:textId="77777777" w:rsidR="003C2460" w:rsidRPr="00887C16" w:rsidRDefault="003C2460" w:rsidP="003C246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42376" w14:textId="46012C92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6E5E50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2854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FCC7" w14:textId="77777777" w:rsidR="003C2460" w:rsidRPr="00D46A6E" w:rsidRDefault="003C2460" w:rsidP="003C2460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bookmarkEnd w:id="3"/>
      <w:tr w:rsidR="006E5E50" w:rsidRPr="00887C16" w14:paraId="25C26C0D" w14:textId="77777777" w:rsidTr="00431F73">
        <w:trPr>
          <w:cantSplit/>
          <w:trHeight w:val="3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BFED" w14:textId="6EDA15CF" w:rsidR="006E5E50" w:rsidRPr="00D46A6E" w:rsidRDefault="001146DD" w:rsidP="00431F73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szCs w:val="21"/>
              </w:rPr>
            </w:pPr>
            <w:r w:rsidRPr="00D46A6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フレア溶接工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D4F0" w14:textId="77777777" w:rsidR="006E5E50" w:rsidRPr="00887C16" w:rsidRDefault="006E5E50" w:rsidP="00431F73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0655" w14:textId="77777777" w:rsidR="006E5E50" w:rsidRPr="00D46A6E" w:rsidRDefault="006E5E50" w:rsidP="00431F73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AA31" w14:textId="77777777" w:rsidR="006E5E50" w:rsidRPr="00D46A6E" w:rsidRDefault="006E5E50" w:rsidP="00431F73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064D" w14:textId="77777777" w:rsidR="006E5E50" w:rsidRPr="00D46A6E" w:rsidRDefault="006E5E50" w:rsidP="00431F73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</w:tbl>
    <w:p w14:paraId="4AF5322F" w14:textId="02B06413" w:rsidR="006E5E50" w:rsidRPr="00887C16" w:rsidRDefault="001146DD" w:rsidP="006E5E50">
      <w:pPr>
        <w:ind w:firstLineChars="50" w:firstLine="80"/>
        <w:jc w:val="left"/>
        <w:rPr>
          <w:color w:val="000000" w:themeColor="text1"/>
        </w:rPr>
      </w:pPr>
      <w:r w:rsidRPr="00887C16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82D6909" wp14:editId="72701317">
                <wp:simplePos x="0" y="0"/>
                <wp:positionH relativeFrom="margin">
                  <wp:align>left</wp:align>
                </wp:positionH>
                <wp:positionV relativeFrom="paragraph">
                  <wp:posOffset>178436</wp:posOffset>
                </wp:positionV>
                <wp:extent cx="5390515" cy="1104900"/>
                <wp:effectExtent l="0" t="0" r="1968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15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54054" id="正方形/長方形 4" o:spid="_x0000_s1026" style="position:absolute;left:0;text-align:left;margin-left:0;margin-top:14.05pt;width:424.45pt;height:87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SGVgAIAANAEAAAOAAAAZHJzL2Uyb0RvYy54bWysVM1uEzEQviPxDpbvdHdDQmmUTRW1KkKq&#10;2kot6tn1erMr+Q/bySa8BzwAPXNGHHgcKvEWfPZu01I4IXpwZ3bGn2e++Sazw42SZC2cb40uabGX&#10;UyI0N1WrlyV9d3Xy4jUlPjBdMWm0KOlWeHo4f/5s1tmpGJnGyEo4AhDtp50taROCnWaZ541QzO8Z&#10;KzSCtXGKBbhumVWOdUBXMhvl+ausM66yznDhPb4e90E6T/h1LXg4r2svApElRW0hnS6dN/HM5jM2&#10;XTpmm5YPZbB/qEKxVuPRHdQxC4ysXPsHlGq5M97UYY8blZm6brlIPaCbIn/SzWXDrEi9gBxvdzT5&#10;/wfLz9YXjrRVSceUaKYworsvt3efvv34/jn7+fFrb5FxJKqzfor8S3vhBs/DjF1vaqfif/RDNonc&#10;7Y5csQmE4+Pk5UE+KSaUcMSKIh8f5In+7OG6dT68EUaRaJTUYXqJVLY+9QFPIvU+Jb6mzUkrZZqg&#10;1KQD6mgfmIQzCKmWLMBUFq15vaSEySUUyoNLkN7ItorXI5Df+iPpyJpBJNBWZborVE2JZD4ggFbS&#10;X+QAJfx2NdZzzHzTX06hIU3qCC2SBofyI4E9ZdG6MdUW3DvTi9JbftIC7RSPXjAHFaIVbFY4x1FL&#10;g/7MYFHSGPfhb99jPsSBKCUdVI3e36+YE+jlrYZsDorxOK5BcsaT/REc9zhy8ziiV+rIgJMCO2x5&#10;MmN+kPdm7Yy6xgIu4qsIMc3xds/y4ByFftuwwlwsFikN0rcsnOpLyyN45CnyeLW5Zs4Oww+YwJm5&#10;3wA2faKBPrdXwWIVTN0mgTzwilFFB2uThjaseNzLx37Kevghmv8CAAD//wMAUEsDBBQABgAIAAAA&#10;IQB5Au/d3AAAAAcBAAAPAAAAZHJzL2Rvd25yZXYueG1sTI/NTsMwEITvSLyDtUjcqJ2AUAhxqgqp&#10;J7j0R5V6c+IlibDXUeym4e1ZTnDcmdHMt9V68U7MOMUhkIZspUAgtcEO1Gk4HrYPBYiYDFnjAqGG&#10;b4ywrm9vKlPacKUdzvvUCS6hWBoNfUpjKWVse/QmrsKIxN5nmLxJfE6dtJO5crl3MlfqWXozEC/0&#10;ZsS3Htuv/cVr2KnD6d1/PKpzo46nuPWumTdO6/u7ZfMKIuGS/sLwi8/oUDNTEy5ko3Aa+JGkIS8y&#10;EOwWT8ULiIYFlWcg60r+569/AAAA//8DAFBLAQItABQABgAIAAAAIQC2gziS/gAAAOEBAAATAAAA&#10;AAAAAAAAAAAAAAAAAABbQ29udGVudF9UeXBlc10ueG1sUEsBAi0AFAAGAAgAAAAhADj9If/WAAAA&#10;lAEAAAsAAAAAAAAAAAAAAAAALwEAAF9yZWxzLy5yZWxzUEsBAi0AFAAGAAgAAAAhALqVIZWAAgAA&#10;0AQAAA4AAAAAAAAAAAAAAAAALgIAAGRycy9lMm9Eb2MueG1sUEsBAi0AFAAGAAgAAAAhAHkC793c&#10;AAAABwEAAA8AAAAAAAAAAAAAAAAA2gQAAGRycy9kb3ducmV2LnhtbFBLBQYAAAAABAAEAPMAAADj&#10;BQAAAAA=&#10;" filled="f" strokecolor="windowText" strokeweight="1pt">
                <w10:wrap anchorx="margin"/>
              </v:rect>
            </w:pict>
          </mc:Fallback>
        </mc:AlternateContent>
      </w:r>
    </w:p>
    <w:tbl>
      <w:tblPr>
        <w:tblpPr w:leftFromText="142" w:rightFromText="142" w:vertAnchor="text" w:horzAnchor="margin" w:tblpX="137" w:tblpY="213"/>
        <w:tblW w:w="8217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7"/>
        <w:gridCol w:w="1130"/>
        <w:gridCol w:w="1086"/>
        <w:gridCol w:w="1087"/>
        <w:gridCol w:w="1087"/>
      </w:tblGrid>
      <w:tr w:rsidR="006E5E50" w:rsidRPr="00887C16" w14:paraId="37E34500" w14:textId="77777777" w:rsidTr="00431F73">
        <w:trPr>
          <w:cantSplit/>
          <w:trHeight w:val="3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7E61" w14:textId="035EAF96" w:rsidR="006E5E50" w:rsidRPr="00D46A6E" w:rsidRDefault="001146DD" w:rsidP="00431F73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6A6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Ｈ型ボラード設置工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1E83" w14:textId="77777777" w:rsidR="006E5E50" w:rsidRPr="00D46A6E" w:rsidRDefault="006E5E50" w:rsidP="00431F73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682C" w14:textId="4D45DADC" w:rsidR="006E5E50" w:rsidRPr="00D46A6E" w:rsidRDefault="006E5E50" w:rsidP="00431F73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1146DD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3EFF" w14:textId="2CFAF1DD" w:rsidR="006E5E50" w:rsidRPr="00D46A6E" w:rsidRDefault="006E5E50" w:rsidP="00431F73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="001146DD"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7C66" w14:textId="77777777" w:rsidR="006E5E50" w:rsidRPr="00D46A6E" w:rsidRDefault="006E5E50" w:rsidP="00431F73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1146DD" w:rsidRPr="00887C16" w14:paraId="6414E9BF" w14:textId="77777777" w:rsidTr="00CA09A4">
        <w:trPr>
          <w:cantSplit/>
          <w:trHeight w:val="333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D2DD" w14:textId="57D838BB" w:rsidR="001146DD" w:rsidRPr="00D46A6E" w:rsidRDefault="001146DD" w:rsidP="00CA09A4">
            <w:pPr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6A6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橋梁用水切り材設置工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3529" w14:textId="6F892928" w:rsidR="001146DD" w:rsidRPr="00D46A6E" w:rsidRDefault="001146DD" w:rsidP="00431F73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6"/>
              </w:rPr>
              <w:t>固定足場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4DAB" w14:textId="77777777" w:rsidR="001146DD" w:rsidRPr="00D46A6E" w:rsidRDefault="001146DD" w:rsidP="00431F73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88FE" w14:textId="77777777" w:rsidR="001146DD" w:rsidRPr="00D46A6E" w:rsidRDefault="001146DD" w:rsidP="00431F73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3317" w14:textId="77777777" w:rsidR="001146DD" w:rsidRPr="00D46A6E" w:rsidRDefault="001146DD" w:rsidP="00431F73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  <w:tr w:rsidR="001146DD" w:rsidRPr="00887C16" w14:paraId="141AA083" w14:textId="77777777" w:rsidTr="00CA09A4">
        <w:trPr>
          <w:cantSplit/>
          <w:trHeight w:val="33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2FE9" w14:textId="22346519" w:rsidR="001146DD" w:rsidRPr="00D46A6E" w:rsidRDefault="001146DD" w:rsidP="00431F73">
            <w:pPr>
              <w:widowControl/>
              <w:kinsoku w:val="0"/>
              <w:overflowPunct w:val="0"/>
              <w:snapToGrid w:val="0"/>
              <w:spacing w:line="180" w:lineRule="exact"/>
              <w:ind w:rightChars="-47" w:right="-7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2CA38" w14:textId="5267BB18" w:rsidR="001146DD" w:rsidRPr="00D46A6E" w:rsidRDefault="001146DD" w:rsidP="00431F73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  <w:r w:rsidRPr="00D46A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6"/>
              </w:rPr>
              <w:t>高所作業車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B89C" w14:textId="77777777" w:rsidR="001146DD" w:rsidRPr="00D46A6E" w:rsidRDefault="001146DD" w:rsidP="00431F73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12A9" w14:textId="77777777" w:rsidR="001146DD" w:rsidRPr="00D46A6E" w:rsidRDefault="001146DD" w:rsidP="00431F73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</w:t>
            </w: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BD01" w14:textId="77777777" w:rsidR="001146DD" w:rsidRPr="00D46A6E" w:rsidRDefault="001146DD" w:rsidP="00431F73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</w:pPr>
            <w:r w:rsidRPr="00D46A6E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46A6E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.00</w:t>
            </w:r>
          </w:p>
        </w:tc>
      </w:tr>
    </w:tbl>
    <w:p w14:paraId="78788761" w14:textId="0C570D92" w:rsidR="006E5E50" w:rsidRPr="00887C16" w:rsidRDefault="006E5E50" w:rsidP="006E5E50">
      <w:pPr>
        <w:ind w:firstLineChars="50" w:firstLine="80"/>
        <w:jc w:val="left"/>
        <w:rPr>
          <w:color w:val="000000" w:themeColor="text1"/>
        </w:rPr>
      </w:pPr>
      <w:bookmarkStart w:id="4" w:name="_Hlk173167453"/>
      <w:r w:rsidRPr="00887C16">
        <w:rPr>
          <w:rFonts w:hint="eastAsia"/>
          <w:color w:val="000000" w:themeColor="text1"/>
        </w:rPr>
        <w:t>※（補正式）週休２日補正後の土木工事標準単価　＝　土木工事標準単価　×　週休２日の補正係数</w:t>
      </w:r>
      <w:bookmarkEnd w:id="4"/>
    </w:p>
    <w:sectPr w:rsidR="006E5E50" w:rsidRPr="00887C16" w:rsidSect="006672F1">
      <w:pgSz w:w="11906" w:h="16838" w:code="9"/>
      <w:pgMar w:top="1531" w:right="1701" w:bottom="1418" w:left="1701" w:header="851" w:footer="992" w:gutter="0"/>
      <w:cols w:space="425"/>
      <w:docGrid w:type="lines" w:linePitch="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5DCE" w14:textId="77777777" w:rsidR="00E62CBB" w:rsidRDefault="00E62CBB" w:rsidP="00FB2BF0">
      <w:r>
        <w:separator/>
      </w:r>
    </w:p>
  </w:endnote>
  <w:endnote w:type="continuationSeparator" w:id="0">
    <w:p w14:paraId="4EC132DB" w14:textId="77777777" w:rsidR="00E62CBB" w:rsidRDefault="00E62CBB" w:rsidP="00FB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1121" w14:textId="77777777" w:rsidR="00E62CBB" w:rsidRDefault="00E62CBB" w:rsidP="00FB2BF0">
      <w:r>
        <w:separator/>
      </w:r>
    </w:p>
  </w:footnote>
  <w:footnote w:type="continuationSeparator" w:id="0">
    <w:p w14:paraId="3AA7D506" w14:textId="77777777" w:rsidR="00E62CBB" w:rsidRDefault="00E62CBB" w:rsidP="00FB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1EC"/>
    <w:multiLevelType w:val="hybridMultilevel"/>
    <w:tmpl w:val="D7A2F29E"/>
    <w:lvl w:ilvl="0" w:tplc="EC505A0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9E10E7"/>
    <w:multiLevelType w:val="hybridMultilevel"/>
    <w:tmpl w:val="891C5CEE"/>
    <w:lvl w:ilvl="0" w:tplc="E4808DAC">
      <w:start w:val="1"/>
      <w:numFmt w:val="decimalEnclosedCircle"/>
      <w:lvlText w:val="%1"/>
      <w:lvlJc w:val="left"/>
      <w:pPr>
        <w:ind w:left="1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" w15:restartNumberingAfterBreak="0">
    <w:nsid w:val="1CE24ED2"/>
    <w:multiLevelType w:val="hybridMultilevel"/>
    <w:tmpl w:val="D7A2F29E"/>
    <w:lvl w:ilvl="0" w:tplc="EC505A0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A10B91"/>
    <w:multiLevelType w:val="hybridMultilevel"/>
    <w:tmpl w:val="B4303902"/>
    <w:lvl w:ilvl="0" w:tplc="C42690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FE626C"/>
    <w:multiLevelType w:val="hybridMultilevel"/>
    <w:tmpl w:val="1B4444A6"/>
    <w:lvl w:ilvl="0" w:tplc="F16C7FC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367291"/>
    <w:multiLevelType w:val="hybridMultilevel"/>
    <w:tmpl w:val="027A7BEC"/>
    <w:lvl w:ilvl="0" w:tplc="EC505A0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3A67AC"/>
    <w:multiLevelType w:val="hybridMultilevel"/>
    <w:tmpl w:val="21F89810"/>
    <w:lvl w:ilvl="0" w:tplc="D96EC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245C5C"/>
    <w:multiLevelType w:val="hybridMultilevel"/>
    <w:tmpl w:val="086C6A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323808"/>
    <w:multiLevelType w:val="hybridMultilevel"/>
    <w:tmpl w:val="C9EC0BF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9" w15:restartNumberingAfterBreak="0">
    <w:nsid w:val="46AC6BF5"/>
    <w:multiLevelType w:val="hybridMultilevel"/>
    <w:tmpl w:val="B8424528"/>
    <w:lvl w:ilvl="0" w:tplc="6F2440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ED143F"/>
    <w:multiLevelType w:val="hybridMultilevel"/>
    <w:tmpl w:val="46CA26EC"/>
    <w:lvl w:ilvl="0" w:tplc="E9B4277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DBF69BA"/>
    <w:multiLevelType w:val="hybridMultilevel"/>
    <w:tmpl w:val="B6986B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E318B9"/>
    <w:multiLevelType w:val="hybridMultilevel"/>
    <w:tmpl w:val="46CA26EC"/>
    <w:lvl w:ilvl="0" w:tplc="E9B4277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2C453EA"/>
    <w:multiLevelType w:val="hybridMultilevel"/>
    <w:tmpl w:val="70749A7A"/>
    <w:lvl w:ilvl="0" w:tplc="7026DFB2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511ED3"/>
    <w:multiLevelType w:val="hybridMultilevel"/>
    <w:tmpl w:val="027A7BEC"/>
    <w:lvl w:ilvl="0" w:tplc="EC505A0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D445D6"/>
    <w:multiLevelType w:val="hybridMultilevel"/>
    <w:tmpl w:val="46CA26EC"/>
    <w:lvl w:ilvl="0" w:tplc="E9B4277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6590EE2"/>
    <w:multiLevelType w:val="hybridMultilevel"/>
    <w:tmpl w:val="27CE95D2"/>
    <w:lvl w:ilvl="0" w:tplc="0409000F">
      <w:start w:val="1"/>
      <w:numFmt w:val="decimal"/>
      <w:lvlText w:val="%1."/>
      <w:lvlJc w:val="left"/>
      <w:pPr>
        <w:ind w:left="2104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247A32"/>
    <w:multiLevelType w:val="hybridMultilevel"/>
    <w:tmpl w:val="EF36A124"/>
    <w:lvl w:ilvl="0" w:tplc="E4808DAC">
      <w:start w:val="1"/>
      <w:numFmt w:val="decimalEnclosedCircle"/>
      <w:lvlText w:val="%1"/>
      <w:lvlJc w:val="left"/>
      <w:pPr>
        <w:ind w:left="1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6"/>
  </w:num>
  <w:num w:numId="11">
    <w:abstractNumId w:val="9"/>
  </w:num>
  <w:num w:numId="12">
    <w:abstractNumId w:val="15"/>
  </w:num>
  <w:num w:numId="13">
    <w:abstractNumId w:val="2"/>
  </w:num>
  <w:num w:numId="14">
    <w:abstractNumId w:val="0"/>
  </w:num>
  <w:num w:numId="15">
    <w:abstractNumId w:val="17"/>
  </w:num>
  <w:num w:numId="16">
    <w:abstractNumId w:val="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7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9E"/>
    <w:rsid w:val="00016431"/>
    <w:rsid w:val="00025357"/>
    <w:rsid w:val="000506ED"/>
    <w:rsid w:val="000701FD"/>
    <w:rsid w:val="00071ACC"/>
    <w:rsid w:val="00073EF2"/>
    <w:rsid w:val="00074304"/>
    <w:rsid w:val="00083399"/>
    <w:rsid w:val="000A5563"/>
    <w:rsid w:val="000B5E62"/>
    <w:rsid w:val="000E17ED"/>
    <w:rsid w:val="001146DD"/>
    <w:rsid w:val="00171F89"/>
    <w:rsid w:val="00175294"/>
    <w:rsid w:val="0018225F"/>
    <w:rsid w:val="001826E3"/>
    <w:rsid w:val="001C4A9F"/>
    <w:rsid w:val="001C760F"/>
    <w:rsid w:val="002241E2"/>
    <w:rsid w:val="00225884"/>
    <w:rsid w:val="002404EF"/>
    <w:rsid w:val="00241C10"/>
    <w:rsid w:val="002466D2"/>
    <w:rsid w:val="00250114"/>
    <w:rsid w:val="00250EC0"/>
    <w:rsid w:val="00256202"/>
    <w:rsid w:val="002577FD"/>
    <w:rsid w:val="00262CAC"/>
    <w:rsid w:val="002663B9"/>
    <w:rsid w:val="00280252"/>
    <w:rsid w:val="002A1B32"/>
    <w:rsid w:val="002A55EE"/>
    <w:rsid w:val="002B5CC5"/>
    <w:rsid w:val="002D6954"/>
    <w:rsid w:val="00315115"/>
    <w:rsid w:val="003177EA"/>
    <w:rsid w:val="00394FBD"/>
    <w:rsid w:val="003979E0"/>
    <w:rsid w:val="003B05BB"/>
    <w:rsid w:val="003C2460"/>
    <w:rsid w:val="003C6269"/>
    <w:rsid w:val="00415E62"/>
    <w:rsid w:val="00416A1B"/>
    <w:rsid w:val="00424311"/>
    <w:rsid w:val="00426F63"/>
    <w:rsid w:val="00451140"/>
    <w:rsid w:val="00461B08"/>
    <w:rsid w:val="00474DEA"/>
    <w:rsid w:val="00474EAF"/>
    <w:rsid w:val="004A1955"/>
    <w:rsid w:val="004A5360"/>
    <w:rsid w:val="00507CFA"/>
    <w:rsid w:val="00565739"/>
    <w:rsid w:val="00574450"/>
    <w:rsid w:val="00585A4F"/>
    <w:rsid w:val="0059245D"/>
    <w:rsid w:val="00594718"/>
    <w:rsid w:val="005A6F36"/>
    <w:rsid w:val="005C68DC"/>
    <w:rsid w:val="005D1471"/>
    <w:rsid w:val="005D1CEE"/>
    <w:rsid w:val="005E1259"/>
    <w:rsid w:val="005E664A"/>
    <w:rsid w:val="00602BF2"/>
    <w:rsid w:val="00627E5D"/>
    <w:rsid w:val="00633576"/>
    <w:rsid w:val="006672F1"/>
    <w:rsid w:val="0067037C"/>
    <w:rsid w:val="00686D04"/>
    <w:rsid w:val="006C1696"/>
    <w:rsid w:val="006C5DFF"/>
    <w:rsid w:val="006C6F04"/>
    <w:rsid w:val="006E5E50"/>
    <w:rsid w:val="006F720A"/>
    <w:rsid w:val="00717A5E"/>
    <w:rsid w:val="00727A70"/>
    <w:rsid w:val="00741E2A"/>
    <w:rsid w:val="00763433"/>
    <w:rsid w:val="007731FC"/>
    <w:rsid w:val="00794CB8"/>
    <w:rsid w:val="007A3E28"/>
    <w:rsid w:val="007B0A8D"/>
    <w:rsid w:val="007D5A95"/>
    <w:rsid w:val="007E23AB"/>
    <w:rsid w:val="007E3A12"/>
    <w:rsid w:val="007E5F3F"/>
    <w:rsid w:val="007E7CB7"/>
    <w:rsid w:val="007F43EB"/>
    <w:rsid w:val="00816555"/>
    <w:rsid w:val="00842A72"/>
    <w:rsid w:val="008469DC"/>
    <w:rsid w:val="00847319"/>
    <w:rsid w:val="008603DA"/>
    <w:rsid w:val="00872928"/>
    <w:rsid w:val="00887C16"/>
    <w:rsid w:val="0089153F"/>
    <w:rsid w:val="008922A0"/>
    <w:rsid w:val="008D0DD8"/>
    <w:rsid w:val="008D45D6"/>
    <w:rsid w:val="008D4B14"/>
    <w:rsid w:val="008E6CE7"/>
    <w:rsid w:val="008F153D"/>
    <w:rsid w:val="0091209D"/>
    <w:rsid w:val="00925A78"/>
    <w:rsid w:val="009273AC"/>
    <w:rsid w:val="00942B91"/>
    <w:rsid w:val="00953C7D"/>
    <w:rsid w:val="00960748"/>
    <w:rsid w:val="009715D4"/>
    <w:rsid w:val="00982A21"/>
    <w:rsid w:val="00984211"/>
    <w:rsid w:val="0099000E"/>
    <w:rsid w:val="009B08F7"/>
    <w:rsid w:val="009B69BE"/>
    <w:rsid w:val="009C7E38"/>
    <w:rsid w:val="00A023C1"/>
    <w:rsid w:val="00A033FE"/>
    <w:rsid w:val="00A24ABA"/>
    <w:rsid w:val="00A30408"/>
    <w:rsid w:val="00A40B14"/>
    <w:rsid w:val="00A42C76"/>
    <w:rsid w:val="00A83247"/>
    <w:rsid w:val="00A95994"/>
    <w:rsid w:val="00AA1B5D"/>
    <w:rsid w:val="00AB6299"/>
    <w:rsid w:val="00AD3B05"/>
    <w:rsid w:val="00AE133F"/>
    <w:rsid w:val="00B13DCB"/>
    <w:rsid w:val="00B22D46"/>
    <w:rsid w:val="00B24476"/>
    <w:rsid w:val="00B3416C"/>
    <w:rsid w:val="00B3748B"/>
    <w:rsid w:val="00B47B9E"/>
    <w:rsid w:val="00B623D8"/>
    <w:rsid w:val="00B64EB4"/>
    <w:rsid w:val="00B9596A"/>
    <w:rsid w:val="00B96A35"/>
    <w:rsid w:val="00BC4153"/>
    <w:rsid w:val="00BD07F5"/>
    <w:rsid w:val="00BD5F1D"/>
    <w:rsid w:val="00BE51BD"/>
    <w:rsid w:val="00C05B3F"/>
    <w:rsid w:val="00C1298C"/>
    <w:rsid w:val="00C169D8"/>
    <w:rsid w:val="00C20BAA"/>
    <w:rsid w:val="00C336B9"/>
    <w:rsid w:val="00C901D5"/>
    <w:rsid w:val="00CD6F27"/>
    <w:rsid w:val="00CE33F5"/>
    <w:rsid w:val="00D14225"/>
    <w:rsid w:val="00D308D6"/>
    <w:rsid w:val="00D46A6E"/>
    <w:rsid w:val="00D57E17"/>
    <w:rsid w:val="00D65E65"/>
    <w:rsid w:val="00D72D7C"/>
    <w:rsid w:val="00D83003"/>
    <w:rsid w:val="00DB15DE"/>
    <w:rsid w:val="00DB22DE"/>
    <w:rsid w:val="00DC44D7"/>
    <w:rsid w:val="00DD4C14"/>
    <w:rsid w:val="00DE5A33"/>
    <w:rsid w:val="00DF1396"/>
    <w:rsid w:val="00DF3E30"/>
    <w:rsid w:val="00DF5D0C"/>
    <w:rsid w:val="00E166A6"/>
    <w:rsid w:val="00E55859"/>
    <w:rsid w:val="00E62CBB"/>
    <w:rsid w:val="00E678F8"/>
    <w:rsid w:val="00E71846"/>
    <w:rsid w:val="00E76BB5"/>
    <w:rsid w:val="00E90987"/>
    <w:rsid w:val="00EC7210"/>
    <w:rsid w:val="00EE5FE5"/>
    <w:rsid w:val="00F020DD"/>
    <w:rsid w:val="00F14CAB"/>
    <w:rsid w:val="00F309D4"/>
    <w:rsid w:val="00F36AE0"/>
    <w:rsid w:val="00F5542E"/>
    <w:rsid w:val="00FA70E1"/>
    <w:rsid w:val="00FB2BF0"/>
    <w:rsid w:val="00FC2818"/>
    <w:rsid w:val="00FC694E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03945D6"/>
  <w15:docId w15:val="{9744208D-65F8-4190-882E-C4C772C1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E50"/>
    <w:pPr>
      <w:widowControl w:val="0"/>
      <w:jc w:val="both"/>
    </w:pPr>
    <w:rPr>
      <w:rFonts w:ascii="ＭＳ Ｐ明朝" w:eastAsia="ＭＳ Ｐ明朝" w:hAnsi="ＭＳ Ｐ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BF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2B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2BF0"/>
  </w:style>
  <w:style w:type="paragraph" w:styleId="a6">
    <w:name w:val="footer"/>
    <w:basedOn w:val="a"/>
    <w:link w:val="a7"/>
    <w:uiPriority w:val="99"/>
    <w:unhideWhenUsed/>
    <w:rsid w:val="00FB2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BF0"/>
  </w:style>
  <w:style w:type="paragraph" w:styleId="a8">
    <w:name w:val="Balloon Text"/>
    <w:basedOn w:val="a"/>
    <w:link w:val="a9"/>
    <w:uiPriority w:val="99"/>
    <w:semiHidden/>
    <w:unhideWhenUsed/>
    <w:rsid w:val="00FB2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BF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D147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30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9245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30715-31F7-4374-82BA-56C4FDF0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 大輔</dc:creator>
  <cp:lastModifiedBy>PC2402-112</cp:lastModifiedBy>
  <cp:revision>14</cp:revision>
  <cp:lastPrinted>2025-08-13T00:08:00Z</cp:lastPrinted>
  <dcterms:created xsi:type="dcterms:W3CDTF">2024-07-17T06:26:00Z</dcterms:created>
  <dcterms:modified xsi:type="dcterms:W3CDTF">2025-08-13T00:08:00Z</dcterms:modified>
</cp:coreProperties>
</file>